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13" w:rsidRDefault="00D37413">
      <w:pPr>
        <w:widowControl/>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附</w:t>
      </w:r>
      <w:r>
        <w:rPr>
          <w:rFonts w:ascii="黑体" w:eastAsia="黑体" w:hAnsi="黑体" w:cs="黑体" w:hint="eastAsia"/>
          <w:color w:val="000000"/>
          <w:kern w:val="0"/>
          <w:sz w:val="32"/>
          <w:szCs w:val="32"/>
          <w:lang w:bidi="ar"/>
        </w:rPr>
        <w:t>件</w:t>
      </w:r>
      <w:r>
        <w:rPr>
          <w:rFonts w:ascii="黑体" w:eastAsia="黑体" w:hAnsi="黑体" w:cs="黑体" w:hint="eastAsia"/>
          <w:color w:val="000000"/>
          <w:kern w:val="0"/>
          <w:sz w:val="32"/>
          <w:szCs w:val="32"/>
          <w:lang w:bidi="ar"/>
        </w:rPr>
        <w:t>1</w:t>
      </w:r>
    </w:p>
    <w:p w:rsidR="007D1613" w:rsidRDefault="00D37413">
      <w:pPr>
        <w:widowControl/>
        <w:spacing w:beforeLines="50" w:before="120" w:afterLines="50" w:after="120"/>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6"/>
          <w:szCs w:val="36"/>
          <w:lang w:bidi="ar"/>
        </w:rPr>
        <w:t>2020</w:t>
      </w:r>
      <w:r>
        <w:rPr>
          <w:rFonts w:ascii="黑体" w:eastAsia="黑体" w:hAnsi="黑体" w:cs="黑体" w:hint="eastAsia"/>
          <w:color w:val="000000"/>
          <w:kern w:val="0"/>
          <w:sz w:val="36"/>
          <w:szCs w:val="36"/>
          <w:lang w:bidi="ar"/>
        </w:rPr>
        <w:t>年第一批山东省生产建设项目水土保持监测和设施验收培训班报名回执</w:t>
      </w:r>
    </w:p>
    <w:p w:rsidR="007D1613" w:rsidRDefault="00D37413">
      <w:pPr>
        <w:widowControl/>
        <w:spacing w:beforeLines="50" w:before="120" w:afterLines="50" w:after="12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单位名称（盖章）：</w:t>
      </w:r>
    </w:p>
    <w:tbl>
      <w:tblPr>
        <w:tblW w:w="4995" w:type="pct"/>
        <w:tblCellMar>
          <w:left w:w="0" w:type="dxa"/>
          <w:right w:w="0" w:type="dxa"/>
        </w:tblCellMar>
        <w:tblLook w:val="04A0" w:firstRow="1" w:lastRow="0" w:firstColumn="1" w:lastColumn="0" w:noHBand="0" w:noVBand="1"/>
      </w:tblPr>
      <w:tblGrid>
        <w:gridCol w:w="785"/>
        <w:gridCol w:w="976"/>
        <w:gridCol w:w="976"/>
        <w:gridCol w:w="1861"/>
        <w:gridCol w:w="1955"/>
        <w:gridCol w:w="2512"/>
        <w:gridCol w:w="1370"/>
        <w:gridCol w:w="1438"/>
        <w:gridCol w:w="1507"/>
        <w:gridCol w:w="976"/>
      </w:tblGrid>
      <w:tr w:rsidR="007D1613">
        <w:trPr>
          <w:trHeight w:val="400"/>
        </w:trPr>
        <w:tc>
          <w:tcPr>
            <w:tcW w:w="2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D37413">
            <w:pPr>
              <w:widowControl/>
              <w:jc w:val="center"/>
              <w:textAlignment w:val="center"/>
              <w:rPr>
                <w:rFonts w:ascii="黑体" w:eastAsia="黑体" w:hAnsi="黑体" w:cs="黑体"/>
                <w:bCs/>
                <w:sz w:val="24"/>
              </w:rPr>
            </w:pPr>
            <w:r>
              <w:rPr>
                <w:rFonts w:ascii="黑体" w:eastAsia="黑体" w:hAnsi="黑体" w:cs="黑体" w:hint="eastAsia"/>
                <w:bCs/>
                <w:kern w:val="0"/>
                <w:sz w:val="24"/>
                <w:lang w:bidi="ar"/>
              </w:rPr>
              <w:t>序号</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D37413">
            <w:pPr>
              <w:widowControl/>
              <w:jc w:val="center"/>
              <w:textAlignment w:val="center"/>
              <w:rPr>
                <w:rFonts w:ascii="黑体" w:eastAsia="黑体" w:hAnsi="黑体" w:cs="黑体"/>
                <w:bCs/>
                <w:sz w:val="24"/>
              </w:rPr>
            </w:pPr>
            <w:r>
              <w:rPr>
                <w:rFonts w:ascii="黑体" w:eastAsia="黑体" w:hAnsi="黑体" w:cs="黑体" w:hint="eastAsia"/>
                <w:bCs/>
                <w:kern w:val="0"/>
                <w:sz w:val="24"/>
                <w:lang w:bidi="ar"/>
              </w:rPr>
              <w:t>姓名</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D37413">
            <w:pPr>
              <w:widowControl/>
              <w:jc w:val="center"/>
              <w:textAlignment w:val="center"/>
              <w:rPr>
                <w:rFonts w:ascii="黑体" w:eastAsia="黑体" w:hAnsi="黑体" w:cs="黑体"/>
                <w:bCs/>
                <w:sz w:val="24"/>
              </w:rPr>
            </w:pPr>
            <w:r>
              <w:rPr>
                <w:rFonts w:ascii="黑体" w:eastAsia="黑体" w:hAnsi="黑体" w:cs="黑体" w:hint="eastAsia"/>
                <w:bCs/>
                <w:kern w:val="0"/>
                <w:sz w:val="24"/>
                <w:lang w:bidi="ar"/>
              </w:rPr>
              <w:t>性别</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D37413">
            <w:pPr>
              <w:widowControl/>
              <w:jc w:val="center"/>
              <w:textAlignment w:val="center"/>
              <w:rPr>
                <w:rFonts w:ascii="黑体" w:eastAsia="黑体" w:hAnsi="黑体" w:cs="黑体"/>
                <w:bCs/>
                <w:sz w:val="24"/>
              </w:rPr>
            </w:pPr>
            <w:r>
              <w:rPr>
                <w:rFonts w:ascii="黑体" w:eastAsia="黑体" w:hAnsi="黑体" w:cs="黑体" w:hint="eastAsia"/>
                <w:bCs/>
                <w:kern w:val="0"/>
                <w:sz w:val="24"/>
                <w:lang w:bidi="ar"/>
              </w:rPr>
              <w:t>身份证号</w:t>
            </w:r>
          </w:p>
        </w:tc>
        <w:tc>
          <w:tcPr>
            <w:tcW w:w="6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D37413">
            <w:pPr>
              <w:widowControl/>
              <w:jc w:val="center"/>
              <w:textAlignment w:val="center"/>
              <w:rPr>
                <w:rFonts w:ascii="黑体" w:eastAsia="黑体" w:hAnsi="黑体" w:cs="黑体"/>
                <w:bCs/>
                <w:sz w:val="24"/>
              </w:rPr>
            </w:pPr>
            <w:r>
              <w:rPr>
                <w:rFonts w:ascii="黑体" w:eastAsia="黑体" w:hAnsi="黑体" w:cs="黑体" w:hint="eastAsia"/>
                <w:bCs/>
                <w:kern w:val="0"/>
                <w:sz w:val="24"/>
                <w:lang w:bidi="ar"/>
              </w:rPr>
              <w:t>政治面貌</w:t>
            </w:r>
          </w:p>
        </w:tc>
        <w:tc>
          <w:tcPr>
            <w:tcW w:w="8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D37413">
            <w:pPr>
              <w:widowControl/>
              <w:jc w:val="center"/>
              <w:textAlignment w:val="center"/>
              <w:rPr>
                <w:rFonts w:ascii="黑体" w:eastAsia="黑体" w:hAnsi="黑体" w:cs="黑体"/>
                <w:bCs/>
                <w:sz w:val="24"/>
              </w:rPr>
            </w:pPr>
            <w:r>
              <w:rPr>
                <w:rFonts w:ascii="黑体" w:eastAsia="黑体" w:hAnsi="黑体" w:cs="黑体" w:hint="eastAsia"/>
                <w:bCs/>
                <w:kern w:val="0"/>
                <w:sz w:val="24"/>
                <w:lang w:bidi="ar"/>
              </w:rPr>
              <w:t>工作单位</w:t>
            </w: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D37413">
            <w:pPr>
              <w:widowControl/>
              <w:jc w:val="center"/>
              <w:textAlignment w:val="center"/>
              <w:rPr>
                <w:rFonts w:ascii="黑体" w:eastAsia="黑体" w:hAnsi="黑体" w:cs="黑体"/>
                <w:bCs/>
                <w:sz w:val="24"/>
              </w:rPr>
            </w:pPr>
            <w:r>
              <w:rPr>
                <w:rFonts w:ascii="黑体" w:eastAsia="黑体" w:hAnsi="黑体" w:cs="黑体" w:hint="eastAsia"/>
                <w:bCs/>
                <w:kern w:val="0"/>
                <w:sz w:val="24"/>
                <w:lang w:bidi="ar"/>
              </w:rPr>
              <w:t>职务职称</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D37413">
            <w:pPr>
              <w:widowControl/>
              <w:jc w:val="center"/>
              <w:textAlignment w:val="center"/>
              <w:rPr>
                <w:rFonts w:ascii="黑体" w:eastAsia="黑体" w:hAnsi="黑体" w:cs="黑体"/>
                <w:bCs/>
                <w:sz w:val="24"/>
              </w:rPr>
            </w:pPr>
            <w:r>
              <w:rPr>
                <w:rFonts w:ascii="黑体" w:eastAsia="黑体" w:hAnsi="黑体" w:cs="黑体" w:hint="eastAsia"/>
                <w:bCs/>
                <w:kern w:val="0"/>
                <w:sz w:val="24"/>
                <w:lang w:bidi="ar"/>
              </w:rPr>
              <w:t>联系方式</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D37413">
            <w:pPr>
              <w:widowControl/>
              <w:jc w:val="center"/>
              <w:textAlignment w:val="center"/>
              <w:rPr>
                <w:rFonts w:ascii="黑体" w:eastAsia="黑体" w:hAnsi="黑体" w:cs="黑体"/>
                <w:bCs/>
                <w:sz w:val="24"/>
              </w:rPr>
            </w:pPr>
            <w:r>
              <w:rPr>
                <w:rFonts w:ascii="黑体" w:eastAsia="黑体" w:hAnsi="黑体" w:cs="黑体" w:hint="eastAsia"/>
                <w:bCs/>
                <w:kern w:val="0"/>
                <w:sz w:val="24"/>
                <w:lang w:bidi="ar"/>
              </w:rPr>
              <w:t>电子邮箱</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D37413">
            <w:pPr>
              <w:widowControl/>
              <w:jc w:val="center"/>
              <w:textAlignment w:val="center"/>
              <w:rPr>
                <w:rFonts w:ascii="黑体" w:eastAsia="黑体" w:hAnsi="黑体" w:cs="黑体"/>
                <w:bCs/>
                <w:sz w:val="24"/>
              </w:rPr>
            </w:pPr>
            <w:r>
              <w:rPr>
                <w:rFonts w:ascii="黑体" w:eastAsia="黑体" w:hAnsi="黑体" w:cs="黑体" w:hint="eastAsia"/>
                <w:bCs/>
                <w:kern w:val="0"/>
                <w:sz w:val="24"/>
                <w:lang w:bidi="ar"/>
              </w:rPr>
              <w:t>备注</w:t>
            </w:r>
          </w:p>
        </w:tc>
      </w:tr>
      <w:tr w:rsidR="007D1613">
        <w:trPr>
          <w:trHeight w:val="400"/>
        </w:trPr>
        <w:tc>
          <w:tcPr>
            <w:tcW w:w="2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r>
      <w:tr w:rsidR="007D1613">
        <w:trPr>
          <w:trHeight w:val="400"/>
        </w:trPr>
        <w:tc>
          <w:tcPr>
            <w:tcW w:w="2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r>
      <w:tr w:rsidR="007D1613">
        <w:trPr>
          <w:trHeight w:val="400"/>
        </w:trPr>
        <w:tc>
          <w:tcPr>
            <w:tcW w:w="2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r>
      <w:tr w:rsidR="007D1613">
        <w:trPr>
          <w:trHeight w:val="400"/>
        </w:trPr>
        <w:tc>
          <w:tcPr>
            <w:tcW w:w="2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r>
      <w:tr w:rsidR="007D1613">
        <w:trPr>
          <w:trHeight w:val="400"/>
        </w:trPr>
        <w:tc>
          <w:tcPr>
            <w:tcW w:w="2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r>
      <w:tr w:rsidR="007D1613">
        <w:trPr>
          <w:trHeight w:val="400"/>
        </w:trPr>
        <w:tc>
          <w:tcPr>
            <w:tcW w:w="2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r>
      <w:tr w:rsidR="007D1613">
        <w:trPr>
          <w:trHeight w:val="400"/>
        </w:trPr>
        <w:tc>
          <w:tcPr>
            <w:tcW w:w="2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1613" w:rsidRDefault="007D1613">
            <w:pPr>
              <w:jc w:val="center"/>
              <w:rPr>
                <w:rFonts w:ascii="宋体" w:eastAsia="宋体" w:hAnsi="宋体" w:cs="宋体"/>
                <w:bCs/>
                <w:sz w:val="22"/>
                <w:szCs w:val="22"/>
              </w:rPr>
            </w:pPr>
          </w:p>
        </w:tc>
      </w:tr>
    </w:tbl>
    <w:p w:rsidR="007D1613" w:rsidRDefault="007D1613">
      <w:pPr>
        <w:widowControl/>
        <w:jc w:val="left"/>
        <w:rPr>
          <w:rFonts w:ascii="黑体" w:eastAsia="黑体" w:hAnsi="黑体" w:cs="黑体"/>
          <w:color w:val="000000"/>
          <w:kern w:val="0"/>
          <w:sz w:val="32"/>
          <w:szCs w:val="32"/>
          <w:lang w:bidi="ar"/>
        </w:rPr>
      </w:pPr>
    </w:p>
    <w:p w:rsidR="007D1613" w:rsidRDefault="007D1613">
      <w:pPr>
        <w:widowControl/>
        <w:jc w:val="left"/>
        <w:rPr>
          <w:rFonts w:ascii="黑体" w:eastAsia="黑体" w:hAnsi="黑体" w:cs="黑体"/>
          <w:color w:val="000000"/>
          <w:kern w:val="0"/>
          <w:sz w:val="32"/>
          <w:szCs w:val="32"/>
          <w:lang w:bidi="ar"/>
        </w:rPr>
        <w:sectPr w:rsidR="007D1613">
          <w:footerReference w:type="default" r:id="rId7"/>
          <w:pgSz w:w="16840" w:h="11910" w:orient="landscape"/>
          <w:pgMar w:top="1580" w:right="1260" w:bottom="1300" w:left="1200" w:header="720" w:footer="720" w:gutter="0"/>
          <w:cols w:space="720"/>
        </w:sectPr>
      </w:pPr>
    </w:p>
    <w:p w:rsidR="007D1613" w:rsidRDefault="00D37413">
      <w:pPr>
        <w:widowControl/>
        <w:jc w:val="left"/>
        <w:rPr>
          <w:rFonts w:ascii="黑体" w:eastAsia="黑体" w:hAnsi="黑体" w:cs="黑体"/>
          <w:color w:val="000000"/>
          <w:kern w:val="0"/>
          <w:sz w:val="36"/>
          <w:szCs w:val="36"/>
          <w:lang w:bidi="ar"/>
        </w:rPr>
      </w:pPr>
      <w:r>
        <w:rPr>
          <w:rFonts w:ascii="黑体" w:eastAsia="黑体" w:hAnsi="黑体" w:cs="黑体" w:hint="eastAsia"/>
          <w:color w:val="000000"/>
          <w:kern w:val="0"/>
          <w:sz w:val="32"/>
          <w:szCs w:val="32"/>
          <w:lang w:bidi="ar"/>
        </w:rPr>
        <w:lastRenderedPageBreak/>
        <w:t>附件</w:t>
      </w:r>
      <w:r>
        <w:rPr>
          <w:rFonts w:ascii="黑体" w:eastAsia="黑体" w:hAnsi="黑体" w:cs="黑体" w:hint="eastAsia"/>
          <w:color w:val="000000"/>
          <w:kern w:val="0"/>
          <w:sz w:val="32"/>
          <w:szCs w:val="32"/>
          <w:lang w:bidi="ar"/>
        </w:rPr>
        <w:t>2</w:t>
      </w:r>
    </w:p>
    <w:p w:rsidR="007D1613" w:rsidRDefault="00D37413">
      <w:pPr>
        <w:widowControl/>
        <w:spacing w:beforeLines="100" w:before="240" w:afterLines="50" w:after="120" w:line="640" w:lineRule="exact"/>
        <w:jc w:val="center"/>
        <w:rPr>
          <w:rFonts w:ascii="黑体" w:eastAsia="黑体" w:hAnsi="黑体" w:cs="黑体"/>
          <w:color w:val="000000"/>
          <w:kern w:val="0"/>
          <w:sz w:val="36"/>
          <w:szCs w:val="36"/>
          <w:lang w:bidi="ar"/>
        </w:rPr>
      </w:pPr>
      <w:r>
        <w:rPr>
          <w:rFonts w:ascii="黑体" w:eastAsia="黑体" w:hAnsi="黑体" w:cs="黑体" w:hint="eastAsia"/>
          <w:color w:val="000000"/>
          <w:kern w:val="0"/>
          <w:sz w:val="36"/>
          <w:szCs w:val="36"/>
          <w:lang w:bidi="ar"/>
        </w:rPr>
        <w:t>2020</w:t>
      </w:r>
      <w:r>
        <w:rPr>
          <w:rFonts w:ascii="黑体" w:eastAsia="黑体" w:hAnsi="黑体" w:cs="黑体" w:hint="eastAsia"/>
          <w:color w:val="000000"/>
          <w:kern w:val="0"/>
          <w:sz w:val="36"/>
          <w:szCs w:val="36"/>
          <w:lang w:bidi="ar"/>
        </w:rPr>
        <w:t>年第一批山东省生产建设项目水土保持监测</w:t>
      </w:r>
    </w:p>
    <w:p w:rsidR="007D1613" w:rsidRDefault="00D37413">
      <w:pPr>
        <w:widowControl/>
        <w:spacing w:beforeLines="100" w:before="240" w:afterLines="50" w:after="120" w:line="640" w:lineRule="exact"/>
        <w:jc w:val="center"/>
        <w:rPr>
          <w:rFonts w:ascii="黑体" w:eastAsia="黑体" w:hAnsi="黑体" w:cs="黑体"/>
          <w:color w:val="000000"/>
          <w:kern w:val="0"/>
          <w:sz w:val="36"/>
          <w:szCs w:val="36"/>
          <w:lang w:bidi="ar"/>
        </w:rPr>
      </w:pPr>
      <w:r>
        <w:rPr>
          <w:rFonts w:ascii="黑体" w:eastAsia="黑体" w:hAnsi="黑体" w:cs="黑体" w:hint="eastAsia"/>
          <w:color w:val="000000"/>
          <w:kern w:val="0"/>
          <w:sz w:val="36"/>
          <w:szCs w:val="36"/>
          <w:lang w:bidi="ar"/>
        </w:rPr>
        <w:t>和设施验收培训班发票开具信息表</w:t>
      </w:r>
    </w:p>
    <w:tbl>
      <w:tblPr>
        <w:tblW w:w="4999" w:type="pct"/>
        <w:tblCellMar>
          <w:top w:w="15" w:type="dxa"/>
          <w:left w:w="15" w:type="dxa"/>
          <w:bottom w:w="15" w:type="dxa"/>
          <w:right w:w="15" w:type="dxa"/>
        </w:tblCellMar>
        <w:tblLook w:val="04A0" w:firstRow="1" w:lastRow="0" w:firstColumn="1" w:lastColumn="0" w:noHBand="0" w:noVBand="1"/>
      </w:tblPr>
      <w:tblGrid>
        <w:gridCol w:w="2859"/>
        <w:gridCol w:w="6159"/>
      </w:tblGrid>
      <w:tr w:rsidR="007D1613">
        <w:trPr>
          <w:trHeight w:val="907"/>
        </w:trPr>
        <w:tc>
          <w:tcPr>
            <w:tcW w:w="1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1613" w:rsidRDefault="00D3741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汇款账户名</w:t>
            </w:r>
          </w:p>
        </w:tc>
        <w:tc>
          <w:tcPr>
            <w:tcW w:w="3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1613" w:rsidRDefault="007D1613">
            <w:pPr>
              <w:rPr>
                <w:rFonts w:ascii="宋体" w:eastAsia="宋体" w:hAnsi="宋体" w:cs="宋体"/>
                <w:color w:val="000000"/>
                <w:sz w:val="24"/>
              </w:rPr>
            </w:pPr>
          </w:p>
        </w:tc>
      </w:tr>
      <w:tr w:rsidR="007D1613">
        <w:trPr>
          <w:trHeight w:val="907"/>
        </w:trPr>
        <w:tc>
          <w:tcPr>
            <w:tcW w:w="1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1613" w:rsidRDefault="00D3741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汇款单位</w:t>
            </w:r>
          </w:p>
        </w:tc>
        <w:tc>
          <w:tcPr>
            <w:tcW w:w="3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1613" w:rsidRDefault="007D1613">
            <w:pPr>
              <w:rPr>
                <w:rFonts w:ascii="宋体" w:eastAsia="宋体" w:hAnsi="宋体" w:cs="宋体"/>
                <w:color w:val="000000"/>
                <w:sz w:val="24"/>
              </w:rPr>
            </w:pPr>
          </w:p>
        </w:tc>
      </w:tr>
      <w:tr w:rsidR="007D1613">
        <w:trPr>
          <w:trHeight w:val="907"/>
        </w:trPr>
        <w:tc>
          <w:tcPr>
            <w:tcW w:w="1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1613" w:rsidRDefault="00D3741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汇款日期</w:t>
            </w:r>
          </w:p>
        </w:tc>
        <w:tc>
          <w:tcPr>
            <w:tcW w:w="3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1613" w:rsidRDefault="007D1613">
            <w:pPr>
              <w:rPr>
                <w:rFonts w:ascii="宋体" w:eastAsia="宋体" w:hAnsi="宋体" w:cs="宋体"/>
                <w:color w:val="000000"/>
                <w:sz w:val="24"/>
              </w:rPr>
            </w:pPr>
          </w:p>
        </w:tc>
      </w:tr>
      <w:tr w:rsidR="007D1613">
        <w:trPr>
          <w:trHeight w:val="907"/>
        </w:trPr>
        <w:tc>
          <w:tcPr>
            <w:tcW w:w="1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1613" w:rsidRDefault="00D3741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发票抬头</w:t>
            </w:r>
          </w:p>
        </w:tc>
        <w:tc>
          <w:tcPr>
            <w:tcW w:w="3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1613" w:rsidRDefault="007D1613">
            <w:pPr>
              <w:rPr>
                <w:rFonts w:ascii="宋体" w:eastAsia="宋体" w:hAnsi="宋体" w:cs="宋体"/>
                <w:color w:val="000000"/>
                <w:sz w:val="24"/>
              </w:rPr>
            </w:pPr>
          </w:p>
        </w:tc>
      </w:tr>
      <w:tr w:rsidR="007D1613">
        <w:trPr>
          <w:trHeight w:val="907"/>
        </w:trPr>
        <w:tc>
          <w:tcPr>
            <w:tcW w:w="1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1613" w:rsidRDefault="00D37413">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纳税人识别号</w:t>
            </w:r>
          </w:p>
          <w:p w:rsidR="007D1613" w:rsidRDefault="00D3741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（统一社会信用代码）</w:t>
            </w:r>
          </w:p>
        </w:tc>
        <w:tc>
          <w:tcPr>
            <w:tcW w:w="3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1613" w:rsidRDefault="007D1613">
            <w:pPr>
              <w:rPr>
                <w:rFonts w:ascii="宋体" w:eastAsia="宋体" w:hAnsi="宋体" w:cs="宋体"/>
                <w:color w:val="000000"/>
                <w:sz w:val="24"/>
              </w:rPr>
            </w:pPr>
          </w:p>
        </w:tc>
      </w:tr>
      <w:tr w:rsidR="007D1613">
        <w:trPr>
          <w:trHeight w:val="907"/>
        </w:trPr>
        <w:tc>
          <w:tcPr>
            <w:tcW w:w="1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1613" w:rsidRDefault="00D3741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发票内容</w:t>
            </w:r>
          </w:p>
        </w:tc>
        <w:tc>
          <w:tcPr>
            <w:tcW w:w="3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1613" w:rsidRDefault="00D37413">
            <w:pPr>
              <w:widowControl/>
              <w:jc w:val="center"/>
              <w:textAlignment w:val="center"/>
              <w:rPr>
                <w:rFonts w:ascii="宋体" w:eastAsia="宋体" w:hAnsi="宋体" w:cs="宋体"/>
                <w:b/>
                <w:color w:val="000000"/>
                <w:sz w:val="24"/>
              </w:rPr>
            </w:pPr>
            <w:r>
              <w:rPr>
                <w:rFonts w:ascii="宋体" w:eastAsia="宋体" w:hAnsi="宋体" w:cs="宋体" w:hint="eastAsia"/>
                <w:b/>
                <w:kern w:val="0"/>
                <w:sz w:val="24"/>
                <w:lang w:bidi="ar"/>
              </w:rPr>
              <w:t>培训费</w:t>
            </w:r>
          </w:p>
        </w:tc>
      </w:tr>
      <w:tr w:rsidR="007D1613">
        <w:trPr>
          <w:trHeight w:val="907"/>
        </w:trPr>
        <w:tc>
          <w:tcPr>
            <w:tcW w:w="1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1613" w:rsidRDefault="00D3741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发票金额</w:t>
            </w:r>
          </w:p>
        </w:tc>
        <w:tc>
          <w:tcPr>
            <w:tcW w:w="3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1613" w:rsidRDefault="007D1613">
            <w:pPr>
              <w:rPr>
                <w:rFonts w:ascii="宋体" w:eastAsia="宋体" w:hAnsi="宋体" w:cs="宋体"/>
                <w:color w:val="000000"/>
                <w:sz w:val="24"/>
              </w:rPr>
            </w:pPr>
          </w:p>
        </w:tc>
      </w:tr>
      <w:tr w:rsidR="007D1613">
        <w:trPr>
          <w:trHeight w:val="907"/>
        </w:trPr>
        <w:tc>
          <w:tcPr>
            <w:tcW w:w="1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1613" w:rsidRDefault="00D3741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备注</w:t>
            </w:r>
          </w:p>
        </w:tc>
        <w:tc>
          <w:tcPr>
            <w:tcW w:w="3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D1613" w:rsidRDefault="007D1613">
            <w:pPr>
              <w:jc w:val="center"/>
              <w:rPr>
                <w:rFonts w:ascii="宋体" w:eastAsia="宋体" w:hAnsi="宋体" w:cs="宋体"/>
                <w:color w:val="000000"/>
                <w:sz w:val="24"/>
              </w:rPr>
            </w:pPr>
          </w:p>
        </w:tc>
      </w:tr>
    </w:tbl>
    <w:p w:rsidR="007D1613" w:rsidRDefault="00D37413">
      <w:pPr>
        <w:spacing w:beforeLines="50" w:before="120" w:line="360" w:lineRule="auto"/>
        <w:rPr>
          <w:rFonts w:ascii="仿宋_GB2312" w:eastAsia="仿宋_GB2312" w:hAnsi="仿宋_GB2312" w:cs="仿宋_GB2312"/>
          <w:sz w:val="28"/>
          <w:szCs w:val="28"/>
        </w:rPr>
      </w:pPr>
      <w:r>
        <w:rPr>
          <w:rStyle w:val="font31"/>
          <w:rFonts w:ascii="仿宋_GB2312" w:eastAsia="仿宋_GB2312" w:hAnsi="仿宋_GB2312" w:cs="仿宋_GB2312" w:hint="default"/>
          <w:sz w:val="28"/>
          <w:szCs w:val="28"/>
          <w:lang w:bidi="ar"/>
        </w:rPr>
        <w:t>由</w:t>
      </w:r>
      <w:r>
        <w:rPr>
          <w:rStyle w:val="font11"/>
          <w:rFonts w:ascii="仿宋_GB2312" w:eastAsia="仿宋_GB2312" w:hAnsi="仿宋_GB2312" w:cs="仿宋_GB2312" w:hint="default"/>
          <w:sz w:val="28"/>
          <w:szCs w:val="28"/>
          <w:lang w:bidi="ar"/>
        </w:rPr>
        <w:t>山东水土保持学会统一开具增值税普通发票</w:t>
      </w:r>
      <w:r>
        <w:rPr>
          <w:rStyle w:val="font31"/>
          <w:rFonts w:ascii="仿宋_GB2312" w:eastAsia="仿宋_GB2312" w:hAnsi="仿宋_GB2312" w:cs="仿宋_GB2312" w:hint="default"/>
          <w:sz w:val="28"/>
          <w:szCs w:val="28"/>
          <w:lang w:bidi="ar"/>
        </w:rPr>
        <w:t>。请汇款者将此表格填好后，连同汇款回执电子版发送邮件到</w:t>
      </w:r>
      <w:r>
        <w:rPr>
          <w:rStyle w:val="font31"/>
          <w:rFonts w:ascii="仿宋_GB2312" w:eastAsia="仿宋_GB2312" w:hAnsi="仿宋_GB2312" w:cs="仿宋_GB2312" w:hint="default"/>
          <w:sz w:val="28"/>
          <w:szCs w:val="28"/>
          <w:lang w:bidi="ar"/>
        </w:rPr>
        <w:t>sdsbxh</w:t>
      </w:r>
      <w:r>
        <w:rPr>
          <w:rStyle w:val="font31"/>
          <w:rFonts w:ascii="Times New Roman" w:eastAsia="仿宋_GB2312" w:hAnsi="Times New Roman" w:cs="Times New Roman" w:hint="default"/>
          <w:sz w:val="28"/>
          <w:szCs w:val="28"/>
          <w:lang w:bidi="ar"/>
        </w:rPr>
        <w:t>@</w:t>
      </w:r>
      <w:r>
        <w:rPr>
          <w:rStyle w:val="font31"/>
          <w:rFonts w:ascii="仿宋_GB2312" w:eastAsia="仿宋_GB2312" w:hAnsi="仿宋_GB2312" w:cs="仿宋_GB2312" w:hint="default"/>
          <w:sz w:val="28"/>
          <w:szCs w:val="28"/>
          <w:lang w:bidi="ar"/>
        </w:rPr>
        <w:t>163.com</w:t>
      </w:r>
      <w:r>
        <w:rPr>
          <w:rStyle w:val="font31"/>
          <w:rFonts w:ascii="仿宋_GB2312" w:eastAsia="仿宋_GB2312" w:hAnsi="仿宋_GB2312" w:cs="仿宋_GB2312" w:hint="default"/>
          <w:sz w:val="28"/>
          <w:szCs w:val="28"/>
          <w:lang w:bidi="ar"/>
        </w:rPr>
        <w:t>（电话：</w:t>
      </w:r>
      <w:r>
        <w:rPr>
          <w:rStyle w:val="font31"/>
          <w:rFonts w:ascii="仿宋_GB2312" w:eastAsia="仿宋_GB2312" w:hAnsi="仿宋_GB2312" w:cs="仿宋_GB2312" w:hint="default"/>
          <w:sz w:val="28"/>
          <w:szCs w:val="28"/>
          <w:lang w:bidi="ar"/>
        </w:rPr>
        <w:t>0531-66572195</w:t>
      </w:r>
      <w:r>
        <w:rPr>
          <w:rStyle w:val="font31"/>
          <w:rFonts w:ascii="仿宋_GB2312" w:eastAsia="仿宋_GB2312" w:hAnsi="仿宋_GB2312" w:cs="仿宋_GB2312" w:hint="default"/>
          <w:sz w:val="28"/>
          <w:szCs w:val="28"/>
          <w:lang w:bidi="ar"/>
        </w:rPr>
        <w:t>），以便提前开具发票（汇款回执作为领取发票的确认依据）。</w:t>
      </w:r>
    </w:p>
    <w:p w:rsidR="007D1613" w:rsidRDefault="007D1613">
      <w:pPr>
        <w:widowControl/>
        <w:spacing w:beforeLines="100" w:before="240" w:afterLines="50" w:after="120" w:line="640" w:lineRule="exact"/>
        <w:jc w:val="center"/>
        <w:rPr>
          <w:rFonts w:ascii="黑体" w:eastAsia="黑体" w:hAnsi="黑体" w:cs="黑体"/>
          <w:color w:val="000000"/>
          <w:kern w:val="0"/>
          <w:sz w:val="36"/>
          <w:szCs w:val="36"/>
          <w:lang w:bidi="ar"/>
        </w:rPr>
      </w:pPr>
    </w:p>
    <w:p w:rsidR="007D1613" w:rsidRDefault="007D1613">
      <w:pPr>
        <w:widowControl/>
        <w:jc w:val="left"/>
        <w:rPr>
          <w:rFonts w:ascii="黑体" w:eastAsia="黑体" w:hAnsi="黑体" w:cs="黑体"/>
          <w:color w:val="000000"/>
          <w:kern w:val="0"/>
          <w:sz w:val="32"/>
          <w:szCs w:val="32"/>
          <w:lang w:bidi="ar"/>
        </w:rPr>
      </w:pPr>
    </w:p>
    <w:p w:rsidR="007D1613" w:rsidRDefault="007D1613">
      <w:pPr>
        <w:widowControl/>
        <w:jc w:val="left"/>
        <w:rPr>
          <w:rFonts w:ascii="黑体" w:eastAsia="黑体" w:hAnsi="黑体" w:cs="黑体"/>
          <w:color w:val="000000"/>
          <w:kern w:val="0"/>
          <w:sz w:val="32"/>
          <w:szCs w:val="32"/>
          <w:lang w:bidi="ar"/>
        </w:rPr>
      </w:pPr>
    </w:p>
    <w:p w:rsidR="007D1613" w:rsidRDefault="007D1613">
      <w:pPr>
        <w:widowControl/>
        <w:jc w:val="left"/>
        <w:rPr>
          <w:rFonts w:ascii="黑体" w:eastAsia="黑体" w:hAnsi="黑体" w:cs="黑体"/>
          <w:color w:val="000000"/>
          <w:kern w:val="0"/>
          <w:sz w:val="32"/>
          <w:szCs w:val="32"/>
          <w:lang w:bidi="ar"/>
        </w:rPr>
        <w:sectPr w:rsidR="007D1613">
          <w:pgSz w:w="11910" w:h="16840"/>
          <w:pgMar w:top="1260" w:right="1300" w:bottom="1200" w:left="1580" w:header="720" w:footer="720" w:gutter="0"/>
          <w:cols w:space="720"/>
        </w:sectPr>
      </w:pPr>
    </w:p>
    <w:p w:rsidR="007D1613" w:rsidRDefault="00D37413">
      <w:pPr>
        <w:widowControl/>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lastRenderedPageBreak/>
        <w:t>附件</w:t>
      </w:r>
      <w:r>
        <w:rPr>
          <w:rFonts w:ascii="黑体" w:eastAsia="黑体" w:hAnsi="黑体" w:cs="黑体" w:hint="eastAsia"/>
          <w:color w:val="000000"/>
          <w:kern w:val="0"/>
          <w:sz w:val="32"/>
          <w:szCs w:val="32"/>
          <w:lang w:bidi="ar"/>
        </w:rPr>
        <w:t>3</w:t>
      </w:r>
    </w:p>
    <w:p w:rsidR="007D1613" w:rsidRDefault="00D37413">
      <w:pPr>
        <w:widowControl/>
        <w:spacing w:beforeLines="50" w:before="120" w:afterLines="100" w:after="240"/>
        <w:jc w:val="center"/>
        <w:rPr>
          <w:rFonts w:ascii="仿宋_GB2312" w:eastAsia="仿宋_GB2312" w:hAnsi="仿宋_GB2312" w:cs="仿宋_GB2312"/>
          <w:sz w:val="44"/>
          <w:szCs w:val="44"/>
          <w:u w:val="thick"/>
        </w:rPr>
      </w:pPr>
      <w:r>
        <w:rPr>
          <w:rFonts w:ascii="仿宋_GB2312" w:eastAsia="仿宋_GB2312" w:hAnsi="仿宋_GB2312" w:cs="仿宋_GB2312" w:hint="eastAsia"/>
          <w:sz w:val="44"/>
          <w:szCs w:val="44"/>
          <w:u w:val="thick"/>
        </w:rPr>
        <w:t>2020</w:t>
      </w:r>
      <w:r>
        <w:rPr>
          <w:rFonts w:ascii="仿宋_GB2312" w:eastAsia="仿宋_GB2312" w:hAnsi="仿宋_GB2312" w:cs="仿宋_GB2312" w:hint="eastAsia"/>
          <w:sz w:val="44"/>
          <w:szCs w:val="44"/>
          <w:u w:val="thick"/>
        </w:rPr>
        <w:t>年第一批山东省生产建设项目水土保持监测</w:t>
      </w:r>
    </w:p>
    <w:p w:rsidR="007D1613" w:rsidRDefault="00D37413">
      <w:pPr>
        <w:widowControl/>
        <w:spacing w:beforeLines="50" w:before="120" w:afterLines="100" w:after="240"/>
        <w:jc w:val="center"/>
        <w:rPr>
          <w:rFonts w:ascii="仿宋" w:eastAsia="仿宋"/>
          <w:b/>
          <w:w w:val="95"/>
          <w:sz w:val="32"/>
        </w:rPr>
      </w:pPr>
      <w:r>
        <w:rPr>
          <w:rFonts w:ascii="仿宋_GB2312" w:eastAsia="仿宋_GB2312" w:hAnsi="仿宋_GB2312" w:cs="仿宋_GB2312" w:hint="eastAsia"/>
          <w:sz w:val="44"/>
          <w:szCs w:val="44"/>
          <w:u w:val="thick"/>
        </w:rPr>
        <w:t>和设施验收培训班</w:t>
      </w:r>
      <w:r>
        <w:rPr>
          <w:rFonts w:ascii="仿宋_GB2312" w:eastAsia="仿宋_GB2312" w:hAnsi="仿宋_GB2312" w:cs="仿宋_GB2312" w:hint="eastAsia"/>
          <w:sz w:val="44"/>
          <w:szCs w:val="44"/>
          <w:u w:val="thick"/>
        </w:rPr>
        <w:t xml:space="preserve"> </w:t>
      </w:r>
      <w:r>
        <w:rPr>
          <w:rFonts w:ascii="黑体" w:eastAsia="黑体" w:hAnsi="黑体" w:cs="黑体" w:hint="eastAsia"/>
          <w:sz w:val="44"/>
          <w:szCs w:val="44"/>
        </w:rPr>
        <w:t>会议人员健康筛查信息采集表</w:t>
      </w:r>
    </w:p>
    <w:tbl>
      <w:tblPr>
        <w:tblW w:w="151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02"/>
        <w:gridCol w:w="1133"/>
        <w:gridCol w:w="1133"/>
        <w:gridCol w:w="1277"/>
        <w:gridCol w:w="1417"/>
        <w:gridCol w:w="1702"/>
        <w:gridCol w:w="2127"/>
        <w:gridCol w:w="2127"/>
        <w:gridCol w:w="1702"/>
        <w:gridCol w:w="1416"/>
      </w:tblGrid>
      <w:tr w:rsidR="007D1613">
        <w:trPr>
          <w:trHeight w:val="330"/>
          <w:jc w:val="center"/>
        </w:trPr>
        <w:tc>
          <w:tcPr>
            <w:tcW w:w="1102" w:type="dxa"/>
            <w:vMerge w:val="restart"/>
          </w:tcPr>
          <w:p w:rsidR="007D1613" w:rsidRDefault="00D37413">
            <w:pPr>
              <w:pStyle w:val="TableParagraph"/>
              <w:rPr>
                <w:rFonts w:ascii="Times New Roman" w:hAnsi="Times New Roman" w:cs="Times New Roman"/>
                <w:b/>
                <w:sz w:val="20"/>
              </w:rPr>
            </w:pPr>
            <w:r>
              <w:rPr>
                <w:noProof/>
                <w:lang w:val="en-US" w:bidi="ar-SA"/>
              </w:rPr>
              <mc:AlternateContent>
                <mc:Choice Requires="wps">
                  <w:drawing>
                    <wp:anchor distT="0" distB="0" distL="114300" distR="114300" simplePos="0" relativeHeight="250469376" behindDoc="1" locked="0" layoutInCell="1" allowOverlap="1">
                      <wp:simplePos x="0" y="0"/>
                      <wp:positionH relativeFrom="page">
                        <wp:posOffset>9525</wp:posOffset>
                      </wp:positionH>
                      <wp:positionV relativeFrom="paragraph">
                        <wp:posOffset>12065</wp:posOffset>
                      </wp:positionV>
                      <wp:extent cx="693420" cy="1489075"/>
                      <wp:effectExtent l="4445" t="1905" r="6985" b="13970"/>
                      <wp:wrapNone/>
                      <wp:docPr id="4" name="直接连接符 4"/>
                      <wp:cNvGraphicFramePr/>
                      <a:graphic xmlns:a="http://schemas.openxmlformats.org/drawingml/2006/main">
                        <a:graphicData uri="http://schemas.microsoft.com/office/word/2010/wordprocessingShape">
                          <wps:wsp>
                            <wps:cNvCnPr/>
                            <wps:spPr>
                              <a:xfrm>
                                <a:off x="0" y="0"/>
                                <a:ext cx="693420" cy="1489075"/>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3F9B37F6" id="直接连接符 4" o:spid="_x0000_s1026" style="position:absolute;left:0;text-align:left;z-index:-252847104;visibility:visible;mso-wrap-style:square;mso-wrap-distance-left:9pt;mso-wrap-distance-top:0;mso-wrap-distance-right:9pt;mso-wrap-distance-bottom:0;mso-position-horizontal:absolute;mso-position-horizontal-relative:page;mso-position-vertical:absolute;mso-position-vertical-relative:text" from=".75pt,.95pt" to="55.35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" strokeweight=".48pt">
                      <w10:wrap anchorx="page"/>
                    </v:line>
                  </w:pict>
                </mc:Fallback>
              </mc:AlternateContent>
            </w:r>
          </w:p>
          <w:p w:rsidR="007D1613" w:rsidRDefault="007D1613">
            <w:pPr>
              <w:pStyle w:val="TableParagraph"/>
              <w:rPr>
                <w:rFonts w:ascii="Times New Roman" w:hAnsi="Times New Roman" w:cs="Times New Roman"/>
                <w:b/>
                <w:sz w:val="20"/>
              </w:rPr>
            </w:pPr>
          </w:p>
          <w:p w:rsidR="007D1613" w:rsidRDefault="00D37413">
            <w:pPr>
              <w:pStyle w:val="TableParagraph"/>
              <w:spacing w:before="153"/>
              <w:ind w:left="523"/>
              <w:rPr>
                <w:rFonts w:ascii="Times New Roman" w:hAnsi="Times New Roman" w:cs="Times New Roman"/>
              </w:rPr>
            </w:pPr>
            <w:r>
              <w:rPr>
                <w:rFonts w:ascii="Times New Roman" w:hAnsi="Times New Roman" w:cs="Times New Roman"/>
              </w:rPr>
              <w:t>情形</w:t>
            </w:r>
          </w:p>
          <w:p w:rsidR="007D1613" w:rsidRDefault="007D1613">
            <w:pPr>
              <w:pStyle w:val="TableParagraph"/>
              <w:rPr>
                <w:rFonts w:ascii="Times New Roman" w:hAnsi="Times New Roman" w:cs="Times New Roman"/>
                <w:b/>
                <w:sz w:val="20"/>
              </w:rPr>
            </w:pPr>
          </w:p>
          <w:p w:rsidR="007D1613" w:rsidRDefault="007D1613">
            <w:pPr>
              <w:pStyle w:val="TableParagraph"/>
              <w:rPr>
                <w:rFonts w:ascii="Times New Roman" w:hAnsi="Times New Roman" w:cs="Times New Roman"/>
                <w:b/>
                <w:sz w:val="20"/>
              </w:rPr>
            </w:pPr>
          </w:p>
          <w:p w:rsidR="007D1613" w:rsidRDefault="00D37413">
            <w:pPr>
              <w:pStyle w:val="TableParagraph"/>
              <w:spacing w:before="164"/>
              <w:ind w:left="107"/>
              <w:rPr>
                <w:rFonts w:ascii="Times New Roman" w:hAnsi="Times New Roman" w:cs="Times New Roman"/>
              </w:rPr>
            </w:pPr>
            <w:r>
              <w:rPr>
                <w:rFonts w:ascii="Times New Roman" w:hAnsi="Times New Roman" w:cs="Times New Roman"/>
              </w:rPr>
              <w:t>姓名</w:t>
            </w:r>
          </w:p>
        </w:tc>
        <w:tc>
          <w:tcPr>
            <w:tcW w:w="1133" w:type="dxa"/>
            <w:vMerge w:val="restart"/>
            <w:vAlign w:val="center"/>
          </w:tcPr>
          <w:p w:rsidR="007D1613" w:rsidRDefault="00D37413">
            <w:pPr>
              <w:pStyle w:val="TableParagraph"/>
              <w:spacing w:before="15"/>
              <w:ind w:left="9"/>
              <w:jc w:val="center"/>
              <w:rPr>
                <w:rFonts w:ascii="Times New Roman" w:hAnsi="Times New Roman" w:cs="Times New Roman"/>
              </w:rPr>
            </w:pPr>
            <w:r>
              <w:rPr>
                <w:rFonts w:ascii="Times New Roman" w:hAnsi="Times New Roman" w:cs="Times New Roman" w:hint="eastAsia"/>
              </w:rPr>
              <w:t>联系</w:t>
            </w:r>
          </w:p>
          <w:p w:rsidR="007D1613" w:rsidRDefault="00D37413">
            <w:pPr>
              <w:pStyle w:val="TableParagraph"/>
              <w:spacing w:before="15"/>
              <w:ind w:left="9"/>
              <w:jc w:val="center"/>
              <w:rPr>
                <w:rFonts w:ascii="Times New Roman" w:hAnsi="Times New Roman" w:cs="Times New Roman"/>
              </w:rPr>
            </w:pPr>
            <w:r>
              <w:rPr>
                <w:rFonts w:ascii="Times New Roman" w:hAnsi="Times New Roman" w:cs="Times New Roman" w:hint="eastAsia"/>
              </w:rPr>
              <w:t>电话</w:t>
            </w:r>
          </w:p>
        </w:tc>
        <w:tc>
          <w:tcPr>
            <w:tcW w:w="1133" w:type="dxa"/>
          </w:tcPr>
          <w:p w:rsidR="007D1613" w:rsidRDefault="00D37413">
            <w:pPr>
              <w:pStyle w:val="TableParagraph"/>
              <w:spacing w:before="15"/>
              <w:ind w:left="9"/>
              <w:jc w:val="center"/>
              <w:rPr>
                <w:rFonts w:ascii="Times New Roman" w:hAnsi="Times New Roman" w:cs="Times New Roman"/>
              </w:rPr>
            </w:pPr>
            <w:r>
              <w:rPr>
                <w:rFonts w:ascii="Times New Roman" w:hAnsi="Times New Roman" w:cs="Times New Roman"/>
              </w:rPr>
              <w:t>1</w:t>
            </w:r>
          </w:p>
        </w:tc>
        <w:tc>
          <w:tcPr>
            <w:tcW w:w="1277" w:type="dxa"/>
          </w:tcPr>
          <w:p w:rsidR="007D1613" w:rsidRDefault="00D37413">
            <w:pPr>
              <w:pStyle w:val="TableParagraph"/>
              <w:spacing w:before="15"/>
              <w:ind w:left="9"/>
              <w:jc w:val="center"/>
              <w:rPr>
                <w:rFonts w:ascii="Times New Roman" w:hAnsi="Times New Roman" w:cs="Times New Roman"/>
              </w:rPr>
            </w:pPr>
            <w:r>
              <w:rPr>
                <w:rFonts w:ascii="Times New Roman" w:hAnsi="Times New Roman" w:cs="Times New Roman"/>
              </w:rPr>
              <w:t>2</w:t>
            </w:r>
          </w:p>
        </w:tc>
        <w:tc>
          <w:tcPr>
            <w:tcW w:w="1417" w:type="dxa"/>
          </w:tcPr>
          <w:p w:rsidR="007D1613" w:rsidRDefault="00D37413">
            <w:pPr>
              <w:pStyle w:val="TableParagraph"/>
              <w:spacing w:before="15"/>
              <w:ind w:left="9"/>
              <w:jc w:val="center"/>
              <w:rPr>
                <w:rFonts w:ascii="Times New Roman" w:hAnsi="Times New Roman" w:cs="Times New Roman"/>
              </w:rPr>
            </w:pPr>
            <w:r>
              <w:rPr>
                <w:rFonts w:ascii="Times New Roman" w:hAnsi="Times New Roman" w:cs="Times New Roman"/>
              </w:rPr>
              <w:t>3</w:t>
            </w:r>
          </w:p>
        </w:tc>
        <w:tc>
          <w:tcPr>
            <w:tcW w:w="1702" w:type="dxa"/>
          </w:tcPr>
          <w:p w:rsidR="007D1613" w:rsidRDefault="00D37413">
            <w:pPr>
              <w:pStyle w:val="TableParagraph"/>
              <w:spacing w:before="15"/>
              <w:ind w:left="10"/>
              <w:jc w:val="center"/>
              <w:rPr>
                <w:rFonts w:ascii="Times New Roman" w:hAnsi="Times New Roman" w:cs="Times New Roman"/>
              </w:rPr>
            </w:pPr>
            <w:r>
              <w:rPr>
                <w:rFonts w:ascii="Times New Roman" w:hAnsi="Times New Roman" w:cs="Times New Roman"/>
              </w:rPr>
              <w:t>4</w:t>
            </w:r>
          </w:p>
        </w:tc>
        <w:tc>
          <w:tcPr>
            <w:tcW w:w="2127" w:type="dxa"/>
          </w:tcPr>
          <w:p w:rsidR="007D1613" w:rsidRDefault="00D37413">
            <w:pPr>
              <w:pStyle w:val="TableParagraph"/>
              <w:spacing w:before="15"/>
              <w:ind w:left="7"/>
              <w:jc w:val="center"/>
              <w:rPr>
                <w:rFonts w:ascii="Times New Roman" w:hAnsi="Times New Roman" w:cs="Times New Roman"/>
              </w:rPr>
            </w:pPr>
            <w:r>
              <w:rPr>
                <w:rFonts w:ascii="Times New Roman" w:hAnsi="Times New Roman" w:cs="Times New Roman"/>
              </w:rPr>
              <w:t>5</w:t>
            </w:r>
          </w:p>
        </w:tc>
        <w:tc>
          <w:tcPr>
            <w:tcW w:w="2127" w:type="dxa"/>
          </w:tcPr>
          <w:p w:rsidR="007D1613" w:rsidRDefault="00D37413">
            <w:pPr>
              <w:pStyle w:val="TableParagraph"/>
              <w:spacing w:before="15"/>
              <w:ind w:left="6"/>
              <w:jc w:val="center"/>
              <w:rPr>
                <w:rFonts w:ascii="Times New Roman" w:hAnsi="Times New Roman" w:cs="Times New Roman"/>
              </w:rPr>
            </w:pPr>
            <w:r>
              <w:rPr>
                <w:rFonts w:ascii="Times New Roman" w:hAnsi="Times New Roman" w:cs="Times New Roman"/>
              </w:rPr>
              <w:t>6</w:t>
            </w:r>
          </w:p>
        </w:tc>
        <w:tc>
          <w:tcPr>
            <w:tcW w:w="1702" w:type="dxa"/>
          </w:tcPr>
          <w:p w:rsidR="007D1613" w:rsidRDefault="00D37413">
            <w:pPr>
              <w:pStyle w:val="TableParagraph"/>
              <w:spacing w:before="15"/>
              <w:ind w:left="8"/>
              <w:jc w:val="center"/>
              <w:rPr>
                <w:rFonts w:ascii="Times New Roman" w:hAnsi="Times New Roman" w:cs="Times New Roman"/>
              </w:rPr>
            </w:pPr>
            <w:r>
              <w:rPr>
                <w:rFonts w:ascii="Times New Roman" w:hAnsi="Times New Roman" w:cs="Times New Roman"/>
              </w:rPr>
              <w:t>7</w:t>
            </w:r>
          </w:p>
        </w:tc>
        <w:tc>
          <w:tcPr>
            <w:tcW w:w="1416" w:type="dxa"/>
          </w:tcPr>
          <w:p w:rsidR="007D1613" w:rsidRDefault="00D37413">
            <w:pPr>
              <w:pStyle w:val="TableParagraph"/>
              <w:spacing w:before="15"/>
              <w:ind w:left="6"/>
              <w:jc w:val="center"/>
              <w:rPr>
                <w:rFonts w:ascii="Times New Roman" w:hAnsi="Times New Roman" w:cs="Times New Roman"/>
              </w:rPr>
            </w:pPr>
            <w:r>
              <w:rPr>
                <w:rFonts w:ascii="Times New Roman" w:hAnsi="Times New Roman" w:cs="Times New Roman"/>
              </w:rPr>
              <w:t>8</w:t>
            </w:r>
          </w:p>
        </w:tc>
      </w:tr>
      <w:tr w:rsidR="007D1613">
        <w:trPr>
          <w:trHeight w:val="2004"/>
          <w:jc w:val="center"/>
        </w:trPr>
        <w:tc>
          <w:tcPr>
            <w:tcW w:w="1102" w:type="dxa"/>
            <w:vMerge/>
            <w:tcBorders>
              <w:top w:val="nil"/>
            </w:tcBorders>
          </w:tcPr>
          <w:p w:rsidR="007D1613" w:rsidRDefault="007D1613">
            <w:pPr>
              <w:rPr>
                <w:rFonts w:ascii="Times New Roman" w:hAnsi="Times New Roman" w:cs="Times New Roman"/>
                <w:sz w:val="2"/>
                <w:szCs w:val="2"/>
              </w:rPr>
            </w:pPr>
          </w:p>
        </w:tc>
        <w:tc>
          <w:tcPr>
            <w:tcW w:w="1133" w:type="dxa"/>
            <w:vMerge/>
          </w:tcPr>
          <w:p w:rsidR="007D1613" w:rsidRDefault="007D1613">
            <w:pPr>
              <w:pStyle w:val="TableParagraph"/>
              <w:spacing w:before="31"/>
              <w:ind w:left="107"/>
              <w:rPr>
                <w:rFonts w:ascii="Times New Roman" w:hAnsi="Times New Roman" w:cs="Times New Roman"/>
                <w:spacing w:val="-3"/>
              </w:rPr>
            </w:pPr>
          </w:p>
        </w:tc>
        <w:tc>
          <w:tcPr>
            <w:tcW w:w="1133" w:type="dxa"/>
          </w:tcPr>
          <w:p w:rsidR="007D1613" w:rsidRDefault="007D1613">
            <w:pPr>
              <w:pStyle w:val="TableParagraph"/>
              <w:rPr>
                <w:rFonts w:ascii="Times New Roman" w:hAnsi="Times New Roman" w:cs="Times New Roman"/>
                <w:b/>
                <w:sz w:val="20"/>
              </w:rPr>
            </w:pPr>
          </w:p>
          <w:p w:rsidR="007D1613" w:rsidRDefault="007D1613">
            <w:pPr>
              <w:pStyle w:val="TableParagraph"/>
              <w:spacing w:before="7"/>
              <w:rPr>
                <w:rFonts w:ascii="Times New Roman" w:hAnsi="Times New Roman" w:cs="Times New Roman"/>
                <w:b/>
                <w:sz w:val="16"/>
              </w:rPr>
            </w:pPr>
          </w:p>
          <w:p w:rsidR="007D1613" w:rsidRDefault="00D37413">
            <w:pPr>
              <w:pStyle w:val="TableParagraph"/>
              <w:ind w:left="107"/>
              <w:rPr>
                <w:rFonts w:ascii="Times New Roman" w:hAnsi="Times New Roman" w:cs="Times New Roman"/>
              </w:rPr>
            </w:pPr>
            <w:r>
              <w:rPr>
                <w:rFonts w:ascii="Times New Roman" w:hAnsi="Times New Roman" w:cs="Times New Roman"/>
                <w:spacing w:val="-3"/>
              </w:rPr>
              <w:t>健康码</w:t>
            </w:r>
          </w:p>
          <w:p w:rsidR="007D1613" w:rsidRDefault="00D37413">
            <w:pPr>
              <w:pStyle w:val="TableParagraph"/>
              <w:spacing w:before="29"/>
              <w:ind w:left="107"/>
              <w:rPr>
                <w:rFonts w:ascii="Times New Roman" w:hAnsi="Times New Roman" w:cs="Times New Roman"/>
              </w:rPr>
            </w:pPr>
            <w:r>
              <w:rPr>
                <w:rFonts w:ascii="Times New Roman" w:hAnsi="Times New Roman" w:cs="Times New Roman"/>
                <w:spacing w:val="-3"/>
              </w:rPr>
              <w:t>①</w:t>
            </w:r>
            <w:r>
              <w:rPr>
                <w:rFonts w:ascii="Times New Roman" w:hAnsi="Times New Roman" w:cs="Times New Roman"/>
                <w:spacing w:val="-3"/>
              </w:rPr>
              <w:t>红码</w:t>
            </w:r>
          </w:p>
          <w:p w:rsidR="007D1613" w:rsidRDefault="00D37413">
            <w:pPr>
              <w:pStyle w:val="TableParagraph"/>
              <w:spacing w:before="28"/>
              <w:ind w:left="107"/>
              <w:rPr>
                <w:rFonts w:ascii="Times New Roman" w:hAnsi="Times New Roman" w:cs="Times New Roman"/>
              </w:rPr>
            </w:pPr>
            <w:r>
              <w:rPr>
                <w:rFonts w:ascii="Times New Roman" w:hAnsi="Times New Roman" w:cs="Times New Roman"/>
                <w:spacing w:val="-3"/>
              </w:rPr>
              <w:t>②</w:t>
            </w:r>
            <w:r>
              <w:rPr>
                <w:rFonts w:ascii="Times New Roman" w:hAnsi="Times New Roman" w:cs="Times New Roman"/>
                <w:spacing w:val="-3"/>
              </w:rPr>
              <w:t>黄码</w:t>
            </w:r>
          </w:p>
          <w:p w:rsidR="007D1613" w:rsidRDefault="00D37413">
            <w:pPr>
              <w:pStyle w:val="TableParagraph"/>
              <w:spacing w:before="31"/>
              <w:ind w:left="107"/>
              <w:rPr>
                <w:rFonts w:ascii="Times New Roman" w:hAnsi="Times New Roman" w:cs="Times New Roman"/>
              </w:rPr>
            </w:pPr>
            <w:r>
              <w:rPr>
                <w:rFonts w:ascii="Times New Roman" w:hAnsi="Times New Roman" w:cs="Times New Roman"/>
                <w:spacing w:val="-3"/>
              </w:rPr>
              <w:t>③</w:t>
            </w:r>
            <w:proofErr w:type="gramStart"/>
            <w:r>
              <w:rPr>
                <w:rFonts w:ascii="Times New Roman" w:hAnsi="Times New Roman" w:cs="Times New Roman"/>
                <w:spacing w:val="-3"/>
              </w:rPr>
              <w:t>绿码</w:t>
            </w:r>
            <w:proofErr w:type="gramEnd"/>
          </w:p>
        </w:tc>
        <w:tc>
          <w:tcPr>
            <w:tcW w:w="1277" w:type="dxa"/>
          </w:tcPr>
          <w:p w:rsidR="007D1613" w:rsidRDefault="007D1613">
            <w:pPr>
              <w:pStyle w:val="TableParagraph"/>
              <w:rPr>
                <w:rFonts w:ascii="Times New Roman" w:hAnsi="Times New Roman" w:cs="Times New Roman"/>
                <w:b/>
                <w:sz w:val="20"/>
              </w:rPr>
            </w:pPr>
          </w:p>
          <w:p w:rsidR="007D1613" w:rsidRDefault="007D1613">
            <w:pPr>
              <w:pStyle w:val="TableParagraph"/>
              <w:spacing w:before="7"/>
              <w:rPr>
                <w:rFonts w:ascii="Times New Roman" w:hAnsi="Times New Roman" w:cs="Times New Roman"/>
                <w:b/>
                <w:sz w:val="16"/>
              </w:rPr>
            </w:pPr>
          </w:p>
          <w:p w:rsidR="007D1613" w:rsidRDefault="00D37413">
            <w:pPr>
              <w:pStyle w:val="TableParagraph"/>
              <w:spacing w:line="266" w:lineRule="auto"/>
              <w:ind w:left="107" w:right="55"/>
              <w:rPr>
                <w:rFonts w:ascii="Times New Roman" w:hAnsi="Times New Roman" w:cs="Times New Roman"/>
              </w:rPr>
            </w:pPr>
            <w:r>
              <w:rPr>
                <w:rFonts w:ascii="Times New Roman" w:eastAsia="宋体" w:hAnsi="Times New Roman" w:cs="Times New Roman"/>
              </w:rPr>
              <w:t>14</w:t>
            </w:r>
            <w:r>
              <w:rPr>
                <w:rFonts w:ascii="Times New Roman" w:hAnsi="Times New Roman" w:cs="Times New Roman"/>
              </w:rPr>
              <w:t>天内旅居地</w:t>
            </w:r>
          </w:p>
          <w:p w:rsidR="007D1613" w:rsidRDefault="00D37413">
            <w:pPr>
              <w:pStyle w:val="TableParagraph"/>
              <w:spacing w:line="267" w:lineRule="exact"/>
              <w:ind w:left="107"/>
              <w:rPr>
                <w:rFonts w:ascii="Times New Roman" w:hAnsi="Times New Roman" w:cs="Times New Roman"/>
              </w:rPr>
            </w:pPr>
            <w:r>
              <w:rPr>
                <w:rFonts w:ascii="Times New Roman" w:hAnsi="Times New Roman" w:cs="Times New Roman"/>
              </w:rPr>
              <w:t>（国家及县</w:t>
            </w:r>
          </w:p>
          <w:p w:rsidR="007D1613" w:rsidRDefault="00D37413">
            <w:pPr>
              <w:pStyle w:val="TableParagraph"/>
              <w:spacing w:before="31"/>
              <w:ind w:left="107"/>
              <w:rPr>
                <w:rFonts w:ascii="Times New Roman" w:hAnsi="Times New Roman" w:cs="Times New Roman"/>
              </w:rPr>
            </w:pPr>
            <w:r>
              <w:rPr>
                <w:rFonts w:ascii="Times New Roman" w:hAnsi="Times New Roman" w:cs="Times New Roman"/>
                <w:spacing w:val="-3"/>
              </w:rPr>
              <w:t>（</w:t>
            </w:r>
            <w:r>
              <w:rPr>
                <w:rFonts w:ascii="Times New Roman" w:hAnsi="Times New Roman" w:cs="Times New Roman"/>
                <w:spacing w:val="-4"/>
              </w:rPr>
              <w:t>市、区</w:t>
            </w:r>
            <w:r>
              <w:rPr>
                <w:rFonts w:ascii="Times New Roman" w:hAnsi="Times New Roman" w:cs="Times New Roman"/>
                <w:spacing w:val="-108"/>
              </w:rPr>
              <w:t>）</w:t>
            </w:r>
            <w:r>
              <w:rPr>
                <w:rFonts w:ascii="Times New Roman" w:hAnsi="Times New Roman" w:cs="Times New Roman"/>
              </w:rPr>
              <w:t>）</w:t>
            </w:r>
          </w:p>
        </w:tc>
        <w:tc>
          <w:tcPr>
            <w:tcW w:w="1417" w:type="dxa"/>
          </w:tcPr>
          <w:p w:rsidR="007D1613" w:rsidRDefault="007D1613">
            <w:pPr>
              <w:pStyle w:val="TableParagraph"/>
              <w:spacing w:before="8"/>
              <w:rPr>
                <w:rFonts w:ascii="Times New Roman" w:hAnsi="Times New Roman" w:cs="Times New Roman"/>
                <w:b/>
                <w:sz w:val="23"/>
              </w:rPr>
            </w:pPr>
          </w:p>
          <w:p w:rsidR="007D1613" w:rsidRDefault="00D37413">
            <w:pPr>
              <w:pStyle w:val="TableParagraph"/>
              <w:spacing w:line="266" w:lineRule="auto"/>
              <w:ind w:left="105" w:right="93"/>
              <w:rPr>
                <w:rFonts w:ascii="Times New Roman" w:hAnsi="Times New Roman" w:cs="Times New Roman"/>
              </w:rPr>
            </w:pPr>
            <w:r>
              <w:rPr>
                <w:rFonts w:ascii="Times New Roman" w:hAnsi="Times New Roman" w:cs="Times New Roman"/>
              </w:rPr>
              <w:t>居住社区</w:t>
            </w:r>
            <w:r>
              <w:rPr>
                <w:rFonts w:ascii="Times New Roman" w:hAnsi="Times New Roman" w:cs="Times New Roman"/>
              </w:rPr>
              <w:t xml:space="preserve"> </w:t>
            </w:r>
            <w:r>
              <w:rPr>
                <w:rFonts w:ascii="Times New Roman" w:eastAsia="宋体" w:hAnsi="Times New Roman" w:cs="Times New Roman"/>
              </w:rPr>
              <w:t xml:space="preserve">21 </w:t>
            </w:r>
            <w:r>
              <w:rPr>
                <w:rFonts w:ascii="Times New Roman" w:hAnsi="Times New Roman" w:cs="Times New Roman"/>
              </w:rPr>
              <w:t>天内发生疫情</w:t>
            </w:r>
          </w:p>
          <w:p w:rsidR="007D1613" w:rsidRDefault="00D37413">
            <w:pPr>
              <w:pStyle w:val="TableParagraph"/>
              <w:spacing w:line="268" w:lineRule="exact"/>
              <w:ind w:left="105"/>
              <w:rPr>
                <w:rFonts w:ascii="Times New Roman" w:hAnsi="Times New Roman" w:cs="Times New Roman"/>
              </w:rPr>
            </w:pPr>
            <w:r>
              <w:rPr>
                <w:rFonts w:ascii="Times New Roman" w:hAnsi="Times New Roman" w:cs="Times New Roman"/>
                <w:spacing w:val="-3"/>
              </w:rPr>
              <w:t>①</w:t>
            </w:r>
            <w:r>
              <w:rPr>
                <w:rFonts w:ascii="Times New Roman" w:hAnsi="Times New Roman" w:cs="Times New Roman"/>
                <w:spacing w:val="-3"/>
              </w:rPr>
              <w:t>是</w:t>
            </w:r>
          </w:p>
          <w:p w:rsidR="007D1613" w:rsidRDefault="00D37413">
            <w:pPr>
              <w:pStyle w:val="TableParagraph"/>
              <w:spacing w:before="29"/>
              <w:ind w:left="105"/>
              <w:rPr>
                <w:rFonts w:ascii="Times New Roman" w:hAnsi="Times New Roman" w:cs="Times New Roman"/>
              </w:rPr>
            </w:pPr>
            <w:r>
              <w:rPr>
                <w:rFonts w:ascii="Times New Roman" w:hAnsi="Times New Roman" w:cs="Times New Roman"/>
                <w:spacing w:val="-3"/>
              </w:rPr>
              <w:t>②</w:t>
            </w:r>
            <w:r>
              <w:rPr>
                <w:rFonts w:ascii="Times New Roman" w:hAnsi="Times New Roman" w:cs="Times New Roman"/>
                <w:spacing w:val="-3"/>
              </w:rPr>
              <w:t>否</w:t>
            </w:r>
          </w:p>
        </w:tc>
        <w:tc>
          <w:tcPr>
            <w:tcW w:w="1702" w:type="dxa"/>
          </w:tcPr>
          <w:p w:rsidR="007D1613" w:rsidRDefault="00D37413">
            <w:pPr>
              <w:pStyle w:val="TableParagraph"/>
              <w:spacing w:before="124" w:line="266" w:lineRule="auto"/>
              <w:ind w:left="106" w:right="90"/>
              <w:rPr>
                <w:rFonts w:ascii="Times New Roman" w:hAnsi="Times New Roman" w:cs="Times New Roman"/>
              </w:rPr>
            </w:pPr>
            <w:r>
              <w:rPr>
                <w:rFonts w:ascii="Times New Roman" w:hAnsi="Times New Roman" w:cs="Times New Roman"/>
              </w:rPr>
              <w:t>属于下面哪种情形</w:t>
            </w:r>
          </w:p>
          <w:p w:rsidR="007D1613" w:rsidRDefault="00D37413">
            <w:pPr>
              <w:pStyle w:val="TableParagraph"/>
              <w:spacing w:line="267" w:lineRule="exact"/>
              <w:ind w:left="106"/>
              <w:rPr>
                <w:rFonts w:ascii="Times New Roman" w:hAnsi="Times New Roman" w:cs="Times New Roman"/>
              </w:rPr>
            </w:pPr>
            <w:r>
              <w:rPr>
                <w:rFonts w:ascii="Times New Roman" w:hAnsi="Times New Roman" w:cs="Times New Roman"/>
              </w:rPr>
              <w:t>①</w:t>
            </w:r>
            <w:r>
              <w:rPr>
                <w:rFonts w:ascii="Times New Roman" w:hAnsi="Times New Roman" w:cs="Times New Roman"/>
              </w:rPr>
              <w:t>确诊病例</w:t>
            </w:r>
          </w:p>
          <w:p w:rsidR="007D1613" w:rsidRDefault="00D37413">
            <w:pPr>
              <w:pStyle w:val="TableParagraph"/>
              <w:spacing w:before="28"/>
              <w:ind w:left="106"/>
              <w:rPr>
                <w:rFonts w:ascii="Times New Roman" w:hAnsi="Times New Roman" w:cs="Times New Roman"/>
              </w:rPr>
            </w:pPr>
            <w:r>
              <w:rPr>
                <w:rFonts w:ascii="Times New Roman" w:hAnsi="Times New Roman" w:cs="Times New Roman"/>
              </w:rPr>
              <w:t>②</w:t>
            </w:r>
            <w:r>
              <w:rPr>
                <w:rFonts w:ascii="Times New Roman" w:hAnsi="Times New Roman" w:cs="Times New Roman"/>
              </w:rPr>
              <w:t>无症状感染者</w:t>
            </w:r>
          </w:p>
          <w:p w:rsidR="007D1613" w:rsidRDefault="00D37413">
            <w:pPr>
              <w:pStyle w:val="TableParagraph"/>
              <w:spacing w:before="31"/>
              <w:ind w:left="106"/>
              <w:rPr>
                <w:rFonts w:ascii="Times New Roman" w:hAnsi="Times New Roman" w:cs="Times New Roman"/>
              </w:rPr>
            </w:pPr>
            <w:r>
              <w:rPr>
                <w:rFonts w:ascii="Times New Roman" w:hAnsi="Times New Roman" w:cs="Times New Roman"/>
                <w:spacing w:val="-4"/>
              </w:rPr>
              <w:t>③</w:t>
            </w:r>
            <w:r>
              <w:rPr>
                <w:rFonts w:ascii="Times New Roman" w:hAnsi="Times New Roman" w:cs="Times New Roman"/>
                <w:spacing w:val="-4"/>
              </w:rPr>
              <w:t>密切接触者</w:t>
            </w:r>
          </w:p>
          <w:p w:rsidR="007D1613" w:rsidRDefault="00D37413">
            <w:pPr>
              <w:pStyle w:val="TableParagraph"/>
              <w:spacing w:before="29"/>
              <w:ind w:left="106"/>
              <w:rPr>
                <w:rFonts w:ascii="Times New Roman" w:hAnsi="Times New Roman" w:cs="Times New Roman"/>
              </w:rPr>
            </w:pPr>
            <w:r>
              <w:rPr>
                <w:rFonts w:ascii="Times New Roman" w:hAnsi="Times New Roman" w:cs="Times New Roman"/>
                <w:spacing w:val="-4"/>
              </w:rPr>
              <w:t>④</w:t>
            </w:r>
            <w:r>
              <w:rPr>
                <w:rFonts w:ascii="Times New Roman" w:hAnsi="Times New Roman" w:cs="Times New Roman"/>
                <w:spacing w:val="-4"/>
              </w:rPr>
              <w:t>以上都不是</w:t>
            </w:r>
          </w:p>
        </w:tc>
        <w:tc>
          <w:tcPr>
            <w:tcW w:w="2127" w:type="dxa"/>
          </w:tcPr>
          <w:p w:rsidR="007D1613" w:rsidRDefault="00D37413">
            <w:pPr>
              <w:pStyle w:val="TableParagraph"/>
              <w:spacing w:before="124" w:line="266" w:lineRule="auto"/>
              <w:ind w:left="106" w:right="94"/>
              <w:rPr>
                <w:rFonts w:ascii="Times New Roman" w:hAnsi="Times New Roman" w:cs="Times New Roman"/>
              </w:rPr>
            </w:pPr>
            <w:r>
              <w:rPr>
                <w:rFonts w:ascii="Times New Roman" w:hAnsi="Times New Roman" w:cs="Times New Roman"/>
              </w:rPr>
              <w:t>是否解除医学隔离观察</w:t>
            </w:r>
          </w:p>
          <w:p w:rsidR="007D1613" w:rsidRDefault="00D37413">
            <w:pPr>
              <w:pStyle w:val="TableParagraph"/>
              <w:spacing w:line="267" w:lineRule="exact"/>
              <w:ind w:left="106"/>
              <w:rPr>
                <w:rFonts w:ascii="Times New Roman" w:hAnsi="Times New Roman" w:cs="Times New Roman"/>
              </w:rPr>
            </w:pPr>
            <w:r>
              <w:rPr>
                <w:rFonts w:ascii="Times New Roman" w:hAnsi="Times New Roman" w:cs="Times New Roman"/>
                <w:spacing w:val="-3"/>
              </w:rPr>
              <w:t>①</w:t>
            </w:r>
            <w:r>
              <w:rPr>
                <w:rFonts w:ascii="Times New Roman" w:hAnsi="Times New Roman" w:cs="Times New Roman"/>
                <w:spacing w:val="-3"/>
              </w:rPr>
              <w:t>是</w:t>
            </w:r>
          </w:p>
          <w:p w:rsidR="007D1613" w:rsidRDefault="00D37413">
            <w:pPr>
              <w:pStyle w:val="TableParagraph"/>
              <w:spacing w:before="28"/>
              <w:ind w:left="106"/>
              <w:rPr>
                <w:rFonts w:ascii="Times New Roman" w:hAnsi="Times New Roman" w:cs="Times New Roman"/>
              </w:rPr>
            </w:pPr>
            <w:r>
              <w:rPr>
                <w:rFonts w:ascii="Times New Roman" w:hAnsi="Times New Roman" w:cs="Times New Roman"/>
                <w:spacing w:val="-3"/>
              </w:rPr>
              <w:t>②</w:t>
            </w:r>
            <w:r>
              <w:rPr>
                <w:rFonts w:ascii="Times New Roman" w:hAnsi="Times New Roman" w:cs="Times New Roman"/>
                <w:spacing w:val="-3"/>
              </w:rPr>
              <w:t>否</w:t>
            </w:r>
          </w:p>
          <w:p w:rsidR="007D1613" w:rsidRDefault="00D37413">
            <w:pPr>
              <w:pStyle w:val="TableParagraph"/>
              <w:spacing w:before="31" w:line="266" w:lineRule="auto"/>
              <w:ind w:left="106" w:right="93"/>
              <w:rPr>
                <w:rFonts w:ascii="Times New Roman" w:hAnsi="Times New Roman" w:cs="Times New Roman"/>
              </w:rPr>
            </w:pPr>
            <w:r>
              <w:rPr>
                <w:rFonts w:ascii="Times New Roman" w:hAnsi="Times New Roman" w:cs="Times New Roman"/>
              </w:rPr>
              <w:t>③</w:t>
            </w:r>
            <w:r>
              <w:rPr>
                <w:rFonts w:ascii="Times New Roman" w:hAnsi="Times New Roman" w:cs="Times New Roman"/>
              </w:rPr>
              <w:t>不属于医学隔离观察对象</w:t>
            </w:r>
          </w:p>
        </w:tc>
        <w:tc>
          <w:tcPr>
            <w:tcW w:w="2127" w:type="dxa"/>
          </w:tcPr>
          <w:p w:rsidR="007D1613" w:rsidRDefault="00D37413">
            <w:pPr>
              <w:pStyle w:val="TableParagraph"/>
              <w:spacing w:before="124"/>
              <w:ind w:left="106"/>
              <w:rPr>
                <w:rFonts w:ascii="Times New Roman" w:hAnsi="Times New Roman" w:cs="Times New Roman"/>
              </w:rPr>
            </w:pPr>
            <w:r>
              <w:rPr>
                <w:rFonts w:ascii="Times New Roman" w:eastAsia="宋体" w:hAnsi="Times New Roman" w:cs="Times New Roman"/>
              </w:rPr>
              <w:t>14</w:t>
            </w:r>
            <w:r>
              <w:rPr>
                <w:rFonts w:ascii="Times New Roman" w:eastAsia="宋体" w:hAnsi="Times New Roman" w:cs="Times New Roman"/>
                <w:spacing w:val="-55"/>
              </w:rPr>
              <w:t xml:space="preserve"> </w:t>
            </w:r>
            <w:r>
              <w:rPr>
                <w:rFonts w:ascii="Times New Roman" w:hAnsi="Times New Roman" w:cs="Times New Roman"/>
                <w:spacing w:val="-4"/>
              </w:rPr>
              <w:t>天内有以下症状</w:t>
            </w:r>
          </w:p>
          <w:p w:rsidR="007D1613" w:rsidRDefault="00D37413">
            <w:pPr>
              <w:pStyle w:val="TableParagraph"/>
              <w:spacing w:before="28" w:line="266" w:lineRule="auto"/>
              <w:ind w:left="106" w:right="93"/>
              <w:rPr>
                <w:rFonts w:ascii="Times New Roman" w:hAnsi="Times New Roman" w:cs="Times New Roman"/>
              </w:rPr>
            </w:pPr>
            <w:r>
              <w:rPr>
                <w:rFonts w:ascii="Times New Roman" w:hAnsi="Times New Roman" w:cs="Times New Roman"/>
              </w:rPr>
              <w:t>①</w:t>
            </w:r>
            <w:r>
              <w:rPr>
                <w:rFonts w:ascii="Times New Roman" w:hAnsi="Times New Roman" w:cs="Times New Roman"/>
              </w:rPr>
              <w:t>发热</w:t>
            </w:r>
            <w:r>
              <w:rPr>
                <w:rFonts w:ascii="Times New Roman" w:hAnsi="Times New Roman" w:cs="Times New Roman"/>
              </w:rPr>
              <w:t>②</w:t>
            </w:r>
            <w:r>
              <w:rPr>
                <w:rFonts w:ascii="Times New Roman" w:hAnsi="Times New Roman" w:cs="Times New Roman"/>
              </w:rPr>
              <w:t>乏力</w:t>
            </w:r>
            <w:r>
              <w:rPr>
                <w:rFonts w:ascii="Times New Roman" w:hAnsi="Times New Roman" w:cs="Times New Roman"/>
              </w:rPr>
              <w:t>③</w:t>
            </w:r>
            <w:r>
              <w:rPr>
                <w:rFonts w:ascii="Times New Roman" w:hAnsi="Times New Roman" w:cs="Times New Roman"/>
              </w:rPr>
              <w:t>咳嗽或打喷嚏</w:t>
            </w:r>
            <w:r>
              <w:rPr>
                <w:rFonts w:ascii="Times New Roman" w:hAnsi="Times New Roman" w:cs="Times New Roman"/>
              </w:rPr>
              <w:t>④</w:t>
            </w:r>
            <w:r>
              <w:rPr>
                <w:rFonts w:ascii="Times New Roman" w:hAnsi="Times New Roman" w:cs="Times New Roman"/>
              </w:rPr>
              <w:t>咽痛</w:t>
            </w:r>
            <w:r>
              <w:rPr>
                <w:rFonts w:ascii="Times New Roman" w:hAnsi="Times New Roman" w:cs="Times New Roman"/>
              </w:rPr>
              <w:t>⑤</w:t>
            </w:r>
            <w:r>
              <w:rPr>
                <w:rFonts w:ascii="Times New Roman" w:hAnsi="Times New Roman" w:cs="Times New Roman"/>
              </w:rPr>
              <w:t>腹泻</w:t>
            </w:r>
            <w:r>
              <w:rPr>
                <w:rFonts w:ascii="Times New Roman" w:hAnsi="Times New Roman" w:cs="Times New Roman"/>
              </w:rPr>
              <w:t>⑥</w:t>
            </w:r>
            <w:r>
              <w:rPr>
                <w:rFonts w:ascii="Times New Roman" w:hAnsi="Times New Roman" w:cs="Times New Roman"/>
              </w:rPr>
              <w:t>呕吐</w:t>
            </w:r>
            <w:r>
              <w:rPr>
                <w:rFonts w:ascii="Times New Roman" w:hAnsi="Times New Roman" w:cs="Times New Roman"/>
              </w:rPr>
              <w:t>⑦</w:t>
            </w:r>
            <w:r>
              <w:rPr>
                <w:rFonts w:ascii="Times New Roman" w:hAnsi="Times New Roman" w:cs="Times New Roman"/>
              </w:rPr>
              <w:t>黄疸</w:t>
            </w:r>
            <w:r>
              <w:rPr>
                <w:rFonts w:ascii="Times New Roman" w:hAnsi="Times New Roman" w:cs="Times New Roman"/>
              </w:rPr>
              <w:t>⑧</w:t>
            </w:r>
            <w:r>
              <w:rPr>
                <w:rFonts w:ascii="Times New Roman" w:hAnsi="Times New Roman" w:cs="Times New Roman"/>
              </w:rPr>
              <w:t>皮疹</w:t>
            </w:r>
            <w:r>
              <w:rPr>
                <w:rFonts w:ascii="Times New Roman" w:hAnsi="Times New Roman" w:cs="Times New Roman"/>
              </w:rPr>
              <w:t>⑨</w:t>
            </w:r>
            <w:r>
              <w:rPr>
                <w:rFonts w:ascii="Times New Roman" w:hAnsi="Times New Roman" w:cs="Times New Roman"/>
              </w:rPr>
              <w:t>结膜充血</w:t>
            </w:r>
            <w:r>
              <w:rPr>
                <w:rFonts w:ascii="Times New Roman" w:hAnsi="Times New Roman" w:cs="Times New Roman"/>
              </w:rPr>
              <w:t>⑩</w:t>
            </w:r>
            <w:r>
              <w:rPr>
                <w:rFonts w:ascii="Times New Roman" w:hAnsi="Times New Roman" w:cs="Times New Roman"/>
              </w:rPr>
              <w:t>都没有</w:t>
            </w:r>
          </w:p>
        </w:tc>
        <w:tc>
          <w:tcPr>
            <w:tcW w:w="1702" w:type="dxa"/>
          </w:tcPr>
          <w:p w:rsidR="007D1613" w:rsidRDefault="007D1613">
            <w:pPr>
              <w:pStyle w:val="TableParagraph"/>
              <w:spacing w:before="8"/>
              <w:rPr>
                <w:rFonts w:ascii="Times New Roman" w:hAnsi="Times New Roman" w:cs="Times New Roman"/>
                <w:b/>
                <w:sz w:val="23"/>
              </w:rPr>
            </w:pPr>
          </w:p>
          <w:p w:rsidR="007D1613" w:rsidRDefault="00D37413">
            <w:pPr>
              <w:pStyle w:val="TableParagraph"/>
              <w:spacing w:line="266" w:lineRule="auto"/>
              <w:ind w:left="106" w:right="90"/>
              <w:rPr>
                <w:rFonts w:ascii="Times New Roman" w:hAnsi="Times New Roman" w:cs="Times New Roman"/>
              </w:rPr>
            </w:pPr>
            <w:r>
              <w:rPr>
                <w:rFonts w:ascii="Times New Roman" w:hAnsi="Times New Roman" w:cs="Times New Roman"/>
              </w:rPr>
              <w:t>如出现以上所列现症状，是否排除疑似传染病</w:t>
            </w:r>
          </w:p>
          <w:p w:rsidR="007D1613" w:rsidRDefault="00D37413">
            <w:pPr>
              <w:pStyle w:val="TableParagraph"/>
              <w:spacing w:line="268" w:lineRule="exact"/>
              <w:ind w:left="106"/>
              <w:rPr>
                <w:rFonts w:ascii="Times New Roman" w:hAnsi="Times New Roman" w:cs="Times New Roman"/>
              </w:rPr>
            </w:pPr>
            <w:r>
              <w:rPr>
                <w:rFonts w:ascii="Times New Roman" w:hAnsi="Times New Roman" w:cs="Times New Roman"/>
                <w:spacing w:val="-3"/>
              </w:rPr>
              <w:t>①</w:t>
            </w:r>
            <w:r>
              <w:rPr>
                <w:rFonts w:ascii="Times New Roman" w:hAnsi="Times New Roman" w:cs="Times New Roman"/>
                <w:spacing w:val="-3"/>
              </w:rPr>
              <w:t>是</w:t>
            </w:r>
          </w:p>
          <w:p w:rsidR="007D1613" w:rsidRDefault="00D37413">
            <w:pPr>
              <w:pStyle w:val="TableParagraph"/>
              <w:spacing w:before="29"/>
              <w:ind w:left="106"/>
              <w:rPr>
                <w:rFonts w:ascii="Times New Roman" w:hAnsi="Times New Roman" w:cs="Times New Roman"/>
              </w:rPr>
            </w:pPr>
            <w:r>
              <w:rPr>
                <w:rFonts w:ascii="Times New Roman" w:hAnsi="Times New Roman" w:cs="Times New Roman"/>
                <w:spacing w:val="-3"/>
              </w:rPr>
              <w:t>②</w:t>
            </w:r>
            <w:r>
              <w:rPr>
                <w:rFonts w:ascii="Times New Roman" w:hAnsi="Times New Roman" w:cs="Times New Roman"/>
                <w:spacing w:val="-3"/>
              </w:rPr>
              <w:t>否</w:t>
            </w:r>
          </w:p>
        </w:tc>
        <w:tc>
          <w:tcPr>
            <w:tcW w:w="1416" w:type="dxa"/>
          </w:tcPr>
          <w:p w:rsidR="007D1613" w:rsidRDefault="00D37413">
            <w:pPr>
              <w:pStyle w:val="TableParagraph"/>
              <w:spacing w:before="124" w:line="266" w:lineRule="auto"/>
              <w:ind w:left="103" w:right="93"/>
              <w:rPr>
                <w:rFonts w:ascii="Times New Roman" w:hAnsi="Times New Roman" w:cs="Times New Roman"/>
              </w:rPr>
            </w:pPr>
            <w:r>
              <w:rPr>
                <w:rFonts w:ascii="Times New Roman" w:hAnsi="Times New Roman" w:cs="Times New Roman"/>
              </w:rPr>
              <w:t>核酸检测结果</w:t>
            </w:r>
          </w:p>
          <w:p w:rsidR="007D1613" w:rsidRDefault="00D37413">
            <w:pPr>
              <w:pStyle w:val="TableParagraph"/>
              <w:spacing w:line="267" w:lineRule="exact"/>
              <w:ind w:left="103"/>
              <w:rPr>
                <w:rFonts w:ascii="Times New Roman" w:hAnsi="Times New Roman" w:cs="Times New Roman"/>
              </w:rPr>
            </w:pPr>
            <w:r>
              <w:rPr>
                <w:rFonts w:ascii="Times New Roman" w:hAnsi="Times New Roman" w:cs="Times New Roman"/>
                <w:spacing w:val="-3"/>
              </w:rPr>
              <w:t>①</w:t>
            </w:r>
            <w:r>
              <w:rPr>
                <w:rFonts w:ascii="Times New Roman" w:hAnsi="Times New Roman" w:cs="Times New Roman"/>
                <w:spacing w:val="-3"/>
              </w:rPr>
              <w:t>阳性</w:t>
            </w:r>
          </w:p>
          <w:p w:rsidR="007D1613" w:rsidRDefault="00D37413">
            <w:pPr>
              <w:pStyle w:val="TableParagraph"/>
              <w:spacing w:before="28"/>
              <w:ind w:left="103"/>
              <w:rPr>
                <w:rFonts w:ascii="Times New Roman" w:hAnsi="Times New Roman" w:cs="Times New Roman"/>
              </w:rPr>
            </w:pPr>
            <w:r>
              <w:rPr>
                <w:rFonts w:ascii="Times New Roman" w:hAnsi="Times New Roman" w:cs="Times New Roman"/>
                <w:spacing w:val="-3"/>
              </w:rPr>
              <w:t>②</w:t>
            </w:r>
            <w:r>
              <w:rPr>
                <w:rFonts w:ascii="Times New Roman" w:hAnsi="Times New Roman" w:cs="Times New Roman"/>
                <w:spacing w:val="-3"/>
              </w:rPr>
              <w:t>阴性</w:t>
            </w:r>
          </w:p>
          <w:p w:rsidR="007D1613" w:rsidRDefault="00D37413">
            <w:pPr>
              <w:pStyle w:val="TableParagraph"/>
              <w:spacing w:before="31" w:line="266" w:lineRule="auto"/>
              <w:ind w:left="103" w:right="94"/>
              <w:rPr>
                <w:rFonts w:ascii="Times New Roman" w:hAnsi="Times New Roman" w:cs="Times New Roman"/>
              </w:rPr>
            </w:pPr>
            <w:r>
              <w:rPr>
                <w:rFonts w:ascii="Times New Roman" w:hAnsi="Times New Roman" w:cs="Times New Roman"/>
              </w:rPr>
              <w:t>③</w:t>
            </w:r>
            <w:r>
              <w:rPr>
                <w:rFonts w:ascii="Times New Roman" w:hAnsi="Times New Roman" w:cs="Times New Roman"/>
              </w:rPr>
              <w:t>不需要做</w:t>
            </w:r>
          </w:p>
          <w:p w:rsidR="007D1613" w:rsidRDefault="00D37413">
            <w:pPr>
              <w:pStyle w:val="TableParagraph"/>
              <w:spacing w:before="31" w:line="266" w:lineRule="auto"/>
              <w:ind w:right="94" w:firstLineChars="100" w:firstLine="210"/>
              <w:rPr>
                <w:rFonts w:ascii="Times New Roman" w:hAnsi="Times New Roman" w:cs="Times New Roman"/>
              </w:rPr>
            </w:pPr>
            <w:r>
              <w:rPr>
                <w:rFonts w:ascii="Times New Roman" w:hAnsi="Times New Roman" w:cs="Times New Roman"/>
              </w:rPr>
              <w:t>核酸检测</w:t>
            </w:r>
          </w:p>
        </w:tc>
      </w:tr>
      <w:tr w:rsidR="007D1613">
        <w:trPr>
          <w:trHeight w:val="1343"/>
          <w:jc w:val="center"/>
        </w:trPr>
        <w:tc>
          <w:tcPr>
            <w:tcW w:w="1102" w:type="dxa"/>
          </w:tcPr>
          <w:p w:rsidR="007D1613" w:rsidRDefault="007D1613">
            <w:pPr>
              <w:pStyle w:val="TableParagraph"/>
              <w:rPr>
                <w:rFonts w:ascii="Times New Roman" w:hAnsi="Times New Roman" w:cs="Times New Roman"/>
                <w:sz w:val="24"/>
              </w:rPr>
            </w:pPr>
          </w:p>
        </w:tc>
        <w:tc>
          <w:tcPr>
            <w:tcW w:w="1133" w:type="dxa"/>
          </w:tcPr>
          <w:p w:rsidR="007D1613" w:rsidRDefault="007D1613">
            <w:pPr>
              <w:pStyle w:val="TableParagraph"/>
              <w:rPr>
                <w:rFonts w:ascii="Times New Roman" w:hAnsi="Times New Roman" w:cs="Times New Roman"/>
                <w:sz w:val="24"/>
              </w:rPr>
            </w:pPr>
          </w:p>
        </w:tc>
        <w:tc>
          <w:tcPr>
            <w:tcW w:w="1133" w:type="dxa"/>
          </w:tcPr>
          <w:p w:rsidR="007D1613" w:rsidRDefault="007D1613">
            <w:pPr>
              <w:pStyle w:val="TableParagraph"/>
              <w:rPr>
                <w:rFonts w:ascii="Times New Roman" w:hAnsi="Times New Roman" w:cs="Times New Roman"/>
                <w:sz w:val="24"/>
              </w:rPr>
            </w:pPr>
          </w:p>
        </w:tc>
        <w:tc>
          <w:tcPr>
            <w:tcW w:w="1277" w:type="dxa"/>
          </w:tcPr>
          <w:p w:rsidR="007D1613" w:rsidRDefault="007D1613">
            <w:pPr>
              <w:pStyle w:val="TableParagraph"/>
              <w:rPr>
                <w:rFonts w:ascii="Times New Roman" w:hAnsi="Times New Roman" w:cs="Times New Roman"/>
                <w:sz w:val="24"/>
              </w:rPr>
            </w:pPr>
          </w:p>
        </w:tc>
        <w:tc>
          <w:tcPr>
            <w:tcW w:w="1417" w:type="dxa"/>
          </w:tcPr>
          <w:p w:rsidR="007D1613" w:rsidRDefault="007D1613">
            <w:pPr>
              <w:pStyle w:val="TableParagraph"/>
              <w:rPr>
                <w:rFonts w:ascii="Times New Roman" w:hAnsi="Times New Roman" w:cs="Times New Roman"/>
                <w:sz w:val="24"/>
              </w:rPr>
            </w:pPr>
          </w:p>
        </w:tc>
        <w:tc>
          <w:tcPr>
            <w:tcW w:w="1702" w:type="dxa"/>
          </w:tcPr>
          <w:p w:rsidR="007D1613" w:rsidRDefault="007D1613">
            <w:pPr>
              <w:pStyle w:val="TableParagraph"/>
              <w:rPr>
                <w:rFonts w:ascii="Times New Roman" w:hAnsi="Times New Roman" w:cs="Times New Roman"/>
                <w:sz w:val="24"/>
              </w:rPr>
            </w:pPr>
          </w:p>
        </w:tc>
        <w:tc>
          <w:tcPr>
            <w:tcW w:w="2127" w:type="dxa"/>
          </w:tcPr>
          <w:p w:rsidR="007D1613" w:rsidRDefault="007D1613">
            <w:pPr>
              <w:pStyle w:val="TableParagraph"/>
              <w:rPr>
                <w:rFonts w:ascii="Times New Roman" w:hAnsi="Times New Roman" w:cs="Times New Roman"/>
                <w:sz w:val="24"/>
              </w:rPr>
            </w:pPr>
          </w:p>
        </w:tc>
        <w:tc>
          <w:tcPr>
            <w:tcW w:w="2127" w:type="dxa"/>
          </w:tcPr>
          <w:p w:rsidR="007D1613" w:rsidRDefault="007D1613">
            <w:pPr>
              <w:pStyle w:val="TableParagraph"/>
              <w:rPr>
                <w:rFonts w:ascii="Times New Roman" w:hAnsi="Times New Roman" w:cs="Times New Roman"/>
                <w:sz w:val="24"/>
              </w:rPr>
            </w:pPr>
          </w:p>
        </w:tc>
        <w:tc>
          <w:tcPr>
            <w:tcW w:w="1702" w:type="dxa"/>
          </w:tcPr>
          <w:p w:rsidR="007D1613" w:rsidRDefault="007D1613">
            <w:pPr>
              <w:pStyle w:val="TableParagraph"/>
              <w:rPr>
                <w:rFonts w:ascii="Times New Roman" w:hAnsi="Times New Roman" w:cs="Times New Roman"/>
                <w:sz w:val="24"/>
              </w:rPr>
            </w:pPr>
          </w:p>
        </w:tc>
        <w:tc>
          <w:tcPr>
            <w:tcW w:w="1416" w:type="dxa"/>
          </w:tcPr>
          <w:p w:rsidR="007D1613" w:rsidRDefault="007D1613">
            <w:pPr>
              <w:pStyle w:val="TableParagraph"/>
              <w:rPr>
                <w:rFonts w:ascii="Times New Roman" w:hAnsi="Times New Roman" w:cs="Times New Roman"/>
                <w:sz w:val="24"/>
              </w:rPr>
            </w:pPr>
          </w:p>
        </w:tc>
      </w:tr>
    </w:tbl>
    <w:p w:rsidR="007D1613" w:rsidRDefault="00D37413">
      <w:pPr>
        <w:widowControl/>
        <w:spacing w:beforeLines="100" w:before="240" w:afterLines="100" w:after="240"/>
        <w:ind w:firstLineChars="100" w:firstLine="306"/>
        <w:jc w:val="left"/>
        <w:rPr>
          <w:rFonts w:ascii="仿宋" w:eastAsia="仿宋"/>
          <w:b/>
          <w:w w:val="95"/>
          <w:sz w:val="32"/>
        </w:rPr>
      </w:pPr>
      <w:r>
        <w:rPr>
          <w:rFonts w:ascii="仿宋" w:eastAsia="仿宋" w:hint="eastAsia"/>
          <w:b/>
          <w:w w:val="95"/>
          <w:sz w:val="32"/>
        </w:rPr>
        <w:t>单位负责人：</w:t>
      </w:r>
      <w:r>
        <w:rPr>
          <w:rFonts w:ascii="Times New Roman" w:eastAsia="Times New Roman"/>
          <w:b/>
          <w:w w:val="99"/>
          <w:sz w:val="32"/>
          <w:u w:val="single"/>
        </w:rPr>
        <w:t xml:space="preserve"> </w:t>
      </w:r>
      <w:r>
        <w:rPr>
          <w:rFonts w:ascii="Times New Roman" w:eastAsia="宋体" w:hint="eastAsia"/>
          <w:b/>
          <w:w w:val="99"/>
          <w:sz w:val="32"/>
          <w:u w:val="single"/>
        </w:rPr>
        <w:t xml:space="preserve">         </w:t>
      </w:r>
      <w:r>
        <w:rPr>
          <w:rFonts w:ascii="Times New Roman" w:eastAsia="Times New Roman"/>
          <w:b/>
          <w:sz w:val="32"/>
          <w:u w:val="single"/>
        </w:rPr>
        <w:tab/>
      </w:r>
      <w:r>
        <w:rPr>
          <w:rFonts w:ascii="Times New Roman" w:eastAsia="宋体" w:hint="eastAsia"/>
          <w:b/>
          <w:sz w:val="32"/>
        </w:rPr>
        <w:t xml:space="preserve">  </w:t>
      </w:r>
      <w:r>
        <w:rPr>
          <w:rFonts w:ascii="仿宋" w:eastAsia="仿宋" w:hint="eastAsia"/>
          <w:b/>
          <w:w w:val="95"/>
          <w:sz w:val="32"/>
        </w:rPr>
        <w:t>联系电话：</w:t>
      </w:r>
      <w:r>
        <w:rPr>
          <w:rFonts w:ascii="Times New Roman" w:eastAsia="Times New Roman"/>
          <w:b/>
          <w:w w:val="99"/>
          <w:sz w:val="32"/>
          <w:u w:val="single"/>
        </w:rPr>
        <w:t xml:space="preserve"> </w:t>
      </w:r>
      <w:r>
        <w:rPr>
          <w:rFonts w:ascii="Times New Roman" w:eastAsia="宋体" w:hint="eastAsia"/>
          <w:b/>
          <w:w w:val="99"/>
          <w:sz w:val="32"/>
          <w:u w:val="single"/>
        </w:rPr>
        <w:t xml:space="preserve">               </w:t>
      </w:r>
      <w:r>
        <w:rPr>
          <w:rFonts w:ascii="Times New Roman" w:eastAsia="宋体" w:hint="eastAsia"/>
          <w:b/>
          <w:w w:val="99"/>
          <w:sz w:val="32"/>
        </w:rPr>
        <w:t xml:space="preserve">  </w:t>
      </w:r>
      <w:r>
        <w:rPr>
          <w:rFonts w:ascii="仿宋" w:eastAsia="仿宋" w:hint="eastAsia"/>
          <w:b/>
          <w:w w:val="95"/>
          <w:sz w:val="32"/>
        </w:rPr>
        <w:t>日期：</w:t>
      </w:r>
      <w:r>
        <w:rPr>
          <w:rFonts w:ascii="仿宋" w:eastAsia="仿宋" w:hint="eastAsia"/>
          <w:b/>
          <w:w w:val="95"/>
          <w:sz w:val="32"/>
          <w:u w:val="single"/>
        </w:rPr>
        <w:t xml:space="preserve">    </w:t>
      </w:r>
      <w:r>
        <w:rPr>
          <w:rFonts w:ascii="仿宋" w:eastAsia="仿宋" w:hint="eastAsia"/>
          <w:b/>
          <w:w w:val="95"/>
          <w:sz w:val="32"/>
          <w:u w:val="single"/>
        </w:rPr>
        <w:tab/>
      </w:r>
      <w:r>
        <w:rPr>
          <w:rFonts w:ascii="仿宋" w:eastAsia="仿宋" w:hint="eastAsia"/>
          <w:b/>
          <w:w w:val="95"/>
          <w:sz w:val="32"/>
        </w:rPr>
        <w:t>年</w:t>
      </w:r>
      <w:r>
        <w:rPr>
          <w:rFonts w:ascii="仿宋" w:eastAsia="仿宋" w:hint="eastAsia"/>
          <w:b/>
          <w:w w:val="95"/>
          <w:sz w:val="32"/>
          <w:u w:val="single"/>
        </w:rPr>
        <w:t xml:space="preserve"> </w:t>
      </w:r>
      <w:r>
        <w:rPr>
          <w:rFonts w:ascii="仿宋" w:eastAsia="仿宋" w:hint="eastAsia"/>
          <w:b/>
          <w:w w:val="95"/>
          <w:sz w:val="32"/>
          <w:u w:val="single"/>
        </w:rPr>
        <w:tab/>
        <w:t xml:space="preserve"> </w:t>
      </w:r>
      <w:r>
        <w:rPr>
          <w:rFonts w:ascii="仿宋" w:eastAsia="仿宋" w:hint="eastAsia"/>
          <w:b/>
          <w:w w:val="95"/>
          <w:sz w:val="32"/>
        </w:rPr>
        <w:t>月</w:t>
      </w:r>
      <w:r>
        <w:rPr>
          <w:rFonts w:ascii="仿宋" w:eastAsia="仿宋" w:hint="eastAsia"/>
          <w:b/>
          <w:w w:val="95"/>
          <w:sz w:val="32"/>
          <w:u w:val="single"/>
        </w:rPr>
        <w:t xml:space="preserve">    </w:t>
      </w:r>
      <w:r>
        <w:rPr>
          <w:rFonts w:ascii="仿宋" w:eastAsia="仿宋" w:hint="eastAsia"/>
          <w:b/>
          <w:w w:val="95"/>
          <w:sz w:val="32"/>
          <w:u w:val="single"/>
        </w:rPr>
        <w:tab/>
      </w:r>
      <w:r>
        <w:rPr>
          <w:rFonts w:ascii="仿宋" w:eastAsia="仿宋" w:hint="eastAsia"/>
          <w:b/>
          <w:w w:val="95"/>
          <w:sz w:val="32"/>
        </w:rPr>
        <w:t>日</w:t>
      </w:r>
    </w:p>
    <w:p w:rsidR="007D1613" w:rsidRDefault="007D1613">
      <w:pPr>
        <w:widowControl/>
        <w:spacing w:beforeLines="100" w:before="240" w:afterLines="100" w:after="240"/>
        <w:ind w:firstLineChars="100" w:firstLine="319"/>
        <w:jc w:val="left"/>
        <w:rPr>
          <w:rFonts w:ascii="Times New Roman" w:eastAsia="宋体"/>
          <w:b/>
          <w:w w:val="99"/>
          <w:sz w:val="32"/>
          <w:u w:val="single"/>
        </w:rPr>
      </w:pPr>
    </w:p>
    <w:p w:rsidR="007D1613" w:rsidRDefault="007D1613">
      <w:pPr>
        <w:widowControl/>
        <w:jc w:val="left"/>
        <w:rPr>
          <w:rFonts w:ascii="Times New Roman" w:eastAsia="宋体" w:hint="eastAsia"/>
          <w:b/>
          <w:w w:val="99"/>
          <w:sz w:val="32"/>
          <w:u w:val="single"/>
        </w:rPr>
        <w:sectPr w:rsidR="007D1613">
          <w:pgSz w:w="16840" w:h="11910" w:orient="landscape"/>
          <w:pgMar w:top="1580" w:right="1260" w:bottom="1300" w:left="1200" w:header="720" w:footer="720" w:gutter="0"/>
          <w:cols w:space="720"/>
        </w:sectPr>
      </w:pPr>
    </w:p>
    <w:p w:rsidR="007D1613" w:rsidRDefault="007D1613">
      <w:pPr>
        <w:widowControl/>
        <w:jc w:val="left"/>
        <w:rPr>
          <w:rFonts w:ascii="Times New Roman" w:eastAsia="宋体" w:hint="eastAsia"/>
          <w:b/>
          <w:w w:val="99"/>
          <w:sz w:val="32"/>
          <w:u w:val="single"/>
        </w:rPr>
        <w:sectPr w:rsidR="007D1613">
          <w:pgSz w:w="16840" w:h="11910" w:orient="landscape"/>
          <w:pgMar w:top="1580" w:right="1260" w:bottom="1300" w:left="1200" w:header="720" w:footer="720" w:gutter="0"/>
          <w:cols w:space="720"/>
        </w:sectPr>
      </w:pPr>
    </w:p>
    <w:p w:rsidR="007D1613" w:rsidRDefault="00D37413">
      <w:pPr>
        <w:widowControl/>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附件</w:t>
      </w:r>
      <w:r>
        <w:rPr>
          <w:rFonts w:ascii="黑体" w:eastAsia="黑体" w:hAnsi="黑体" w:cs="黑体" w:hint="eastAsia"/>
          <w:color w:val="000000"/>
          <w:kern w:val="0"/>
          <w:sz w:val="32"/>
          <w:szCs w:val="32"/>
          <w:lang w:bidi="ar"/>
        </w:rPr>
        <w:t>4</w:t>
      </w:r>
    </w:p>
    <w:p w:rsidR="007D1613" w:rsidRDefault="00D37413">
      <w:pPr>
        <w:widowControl/>
        <w:spacing w:beforeLines="50" w:before="120" w:afterLines="100" w:after="240"/>
        <w:jc w:val="center"/>
        <w:rPr>
          <w:rFonts w:ascii="仿宋_GB2312" w:eastAsia="仿宋_GB2312" w:hAnsi="仿宋_GB2312" w:cs="仿宋_GB2312"/>
          <w:sz w:val="44"/>
          <w:szCs w:val="44"/>
          <w:u w:val="thick"/>
        </w:rPr>
      </w:pPr>
      <w:r>
        <w:rPr>
          <w:rFonts w:ascii="仿宋_GB2312" w:eastAsia="仿宋_GB2312" w:hAnsi="仿宋_GB2312" w:cs="仿宋_GB2312" w:hint="eastAsia"/>
          <w:sz w:val="44"/>
          <w:szCs w:val="44"/>
          <w:u w:val="thick"/>
        </w:rPr>
        <w:t>2020</w:t>
      </w:r>
      <w:r>
        <w:rPr>
          <w:rFonts w:ascii="仿宋_GB2312" w:eastAsia="仿宋_GB2312" w:hAnsi="仿宋_GB2312" w:cs="仿宋_GB2312" w:hint="eastAsia"/>
          <w:sz w:val="44"/>
          <w:szCs w:val="44"/>
          <w:u w:val="thick"/>
        </w:rPr>
        <w:t>年第一批山东省生产建设项目水土保持监测</w:t>
      </w:r>
    </w:p>
    <w:p w:rsidR="007D1613" w:rsidRDefault="00D37413">
      <w:pPr>
        <w:widowControl/>
        <w:spacing w:beforeLines="50" w:before="120" w:afterLines="100" w:after="240"/>
        <w:jc w:val="center"/>
        <w:rPr>
          <w:rFonts w:ascii="黑体" w:eastAsia="黑体" w:hAnsi="黑体" w:cs="黑体"/>
          <w:sz w:val="44"/>
          <w:szCs w:val="44"/>
        </w:rPr>
      </w:pPr>
      <w:r>
        <w:rPr>
          <w:rFonts w:ascii="仿宋_GB2312" w:eastAsia="仿宋_GB2312" w:hAnsi="仿宋_GB2312" w:cs="仿宋_GB2312" w:hint="eastAsia"/>
          <w:sz w:val="44"/>
          <w:szCs w:val="44"/>
          <w:u w:val="thick"/>
        </w:rPr>
        <w:t>和设施验收培训班</w:t>
      </w:r>
      <w:r>
        <w:rPr>
          <w:rFonts w:ascii="仿宋_GB2312" w:eastAsia="仿宋_GB2312" w:hAnsi="仿宋_GB2312" w:cs="仿宋_GB2312" w:hint="eastAsia"/>
          <w:sz w:val="44"/>
          <w:szCs w:val="44"/>
          <w:u w:val="thick"/>
        </w:rPr>
        <w:t xml:space="preserve"> </w:t>
      </w:r>
      <w:r>
        <w:rPr>
          <w:rFonts w:ascii="黑体" w:eastAsia="黑体" w:hAnsi="黑体" w:cs="黑体" w:hint="eastAsia"/>
          <w:sz w:val="44"/>
          <w:szCs w:val="44"/>
        </w:rPr>
        <w:t>会议人员自我健康监测记录表</w:t>
      </w:r>
    </w:p>
    <w:p w:rsidR="007D1613" w:rsidRDefault="00D37413">
      <w:pPr>
        <w:pStyle w:val="a3"/>
        <w:spacing w:beforeLines="100" w:before="240" w:afterLines="50" w:after="120"/>
        <w:ind w:firstLineChars="200" w:firstLine="613"/>
        <w:rPr>
          <w:rFonts w:ascii="Times New Roman"/>
          <w:b/>
        </w:rPr>
      </w:pPr>
      <w:r>
        <w:rPr>
          <w:rFonts w:ascii="仿宋" w:eastAsia="仿宋" w:hint="eastAsia"/>
          <w:b/>
          <w:w w:val="95"/>
        </w:rPr>
        <w:t>姓名：</w:t>
      </w:r>
      <w:r>
        <w:rPr>
          <w:rFonts w:ascii="仿宋" w:eastAsia="仿宋" w:hint="eastAsia"/>
          <w:b/>
          <w:w w:val="95"/>
          <w:u w:val="single"/>
        </w:rPr>
        <w:t xml:space="preserve"> </w:t>
      </w:r>
      <w:r>
        <w:rPr>
          <w:rFonts w:ascii="仿宋" w:eastAsia="仿宋" w:hint="eastAsia"/>
          <w:b/>
          <w:w w:val="95"/>
          <w:u w:val="single"/>
        </w:rPr>
        <w:tab/>
      </w:r>
      <w:r>
        <w:rPr>
          <w:rFonts w:ascii="仿宋" w:eastAsia="仿宋" w:hint="eastAsia"/>
          <w:b/>
          <w:w w:val="95"/>
          <w:u w:val="single"/>
        </w:rPr>
        <w:tab/>
      </w:r>
      <w:r>
        <w:rPr>
          <w:rFonts w:ascii="仿宋" w:eastAsia="仿宋" w:hint="eastAsia"/>
          <w:b/>
          <w:w w:val="95"/>
          <w:u w:val="single"/>
          <w:lang w:val="en-US"/>
        </w:rPr>
        <w:t xml:space="preserve">     </w:t>
      </w:r>
      <w:r>
        <w:rPr>
          <w:rFonts w:ascii="仿宋" w:eastAsia="仿宋" w:hint="eastAsia"/>
          <w:b/>
          <w:w w:val="95"/>
          <w:lang w:val="en-US"/>
        </w:rPr>
        <w:t xml:space="preserve">    </w:t>
      </w:r>
      <w:r>
        <w:rPr>
          <w:rFonts w:ascii="仿宋" w:eastAsia="仿宋" w:hint="eastAsia"/>
          <w:b/>
          <w:w w:val="95"/>
        </w:rPr>
        <w:t>联系电话：</w:t>
      </w:r>
      <w:r>
        <w:rPr>
          <w:rFonts w:ascii="仿宋" w:eastAsia="仿宋" w:hint="eastAsia"/>
          <w:b/>
          <w:w w:val="95"/>
          <w:u w:val="single"/>
        </w:rPr>
        <w:t xml:space="preserve"> </w:t>
      </w:r>
      <w:r>
        <w:rPr>
          <w:rFonts w:ascii="仿宋" w:eastAsia="仿宋" w:hint="eastAsia"/>
          <w:b/>
          <w:w w:val="95"/>
          <w:u w:val="single"/>
        </w:rPr>
        <w:tab/>
      </w:r>
      <w:r>
        <w:rPr>
          <w:rFonts w:ascii="仿宋" w:eastAsia="仿宋" w:hint="eastAsia"/>
          <w:b/>
          <w:w w:val="95"/>
          <w:u w:val="single"/>
          <w:lang w:val="en-US"/>
        </w:rPr>
        <w:t xml:space="preserve">              </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75"/>
        <w:gridCol w:w="1085"/>
        <w:gridCol w:w="1278"/>
        <w:gridCol w:w="1275"/>
        <w:gridCol w:w="6098"/>
        <w:gridCol w:w="2838"/>
      </w:tblGrid>
      <w:tr w:rsidR="007D1613">
        <w:trPr>
          <w:trHeight w:val="1279"/>
        </w:trPr>
        <w:tc>
          <w:tcPr>
            <w:tcW w:w="1575" w:type="dxa"/>
          </w:tcPr>
          <w:p w:rsidR="007D1613" w:rsidRDefault="007D1613">
            <w:pPr>
              <w:pStyle w:val="TableParagraph"/>
              <w:rPr>
                <w:rFonts w:ascii="Times New Roman"/>
                <w:b/>
                <w:sz w:val="20"/>
              </w:rPr>
            </w:pPr>
          </w:p>
          <w:p w:rsidR="007D1613" w:rsidRDefault="007D1613">
            <w:pPr>
              <w:pStyle w:val="TableParagraph"/>
              <w:spacing w:before="9"/>
              <w:rPr>
                <w:rFonts w:ascii="Times New Roman"/>
                <w:b/>
                <w:sz w:val="25"/>
              </w:rPr>
            </w:pPr>
          </w:p>
          <w:p w:rsidR="007D1613" w:rsidRDefault="00D37413">
            <w:pPr>
              <w:pStyle w:val="TableParagraph"/>
              <w:ind w:left="371"/>
            </w:pPr>
            <w:r>
              <w:t>监测日期</w:t>
            </w:r>
          </w:p>
        </w:tc>
        <w:tc>
          <w:tcPr>
            <w:tcW w:w="1085" w:type="dxa"/>
          </w:tcPr>
          <w:p w:rsidR="007D1613" w:rsidRDefault="00D37413">
            <w:pPr>
              <w:pStyle w:val="TableParagraph"/>
              <w:spacing w:before="46"/>
              <w:ind w:left="107"/>
            </w:pPr>
            <w:r>
              <w:rPr>
                <w:spacing w:val="-2"/>
              </w:rPr>
              <w:t>健康码</w:t>
            </w:r>
          </w:p>
          <w:p w:rsidR="007D1613" w:rsidRDefault="00D37413">
            <w:pPr>
              <w:pStyle w:val="TableParagraph"/>
              <w:spacing w:before="51"/>
              <w:ind w:left="107"/>
            </w:pPr>
            <w:r>
              <w:rPr>
                <w:spacing w:val="-3"/>
              </w:rPr>
              <w:t>①</w:t>
            </w:r>
            <w:r>
              <w:rPr>
                <w:spacing w:val="-3"/>
              </w:rPr>
              <w:t>红码</w:t>
            </w:r>
          </w:p>
          <w:p w:rsidR="007D1613" w:rsidRDefault="00D37413">
            <w:pPr>
              <w:pStyle w:val="TableParagraph"/>
              <w:spacing w:before="53"/>
              <w:ind w:left="107"/>
            </w:pPr>
            <w:r>
              <w:rPr>
                <w:spacing w:val="-3"/>
              </w:rPr>
              <w:t>②</w:t>
            </w:r>
            <w:r>
              <w:rPr>
                <w:spacing w:val="-3"/>
              </w:rPr>
              <w:t>黄码</w:t>
            </w:r>
          </w:p>
          <w:p w:rsidR="007D1613" w:rsidRDefault="00D37413">
            <w:pPr>
              <w:pStyle w:val="TableParagraph"/>
              <w:spacing w:before="50" w:line="252" w:lineRule="exact"/>
              <w:ind w:left="107"/>
            </w:pPr>
            <w:r>
              <w:rPr>
                <w:spacing w:val="-3"/>
              </w:rPr>
              <w:t>③</w:t>
            </w:r>
            <w:proofErr w:type="gramStart"/>
            <w:r>
              <w:rPr>
                <w:spacing w:val="-3"/>
              </w:rPr>
              <w:t>绿码</w:t>
            </w:r>
            <w:proofErr w:type="gramEnd"/>
          </w:p>
        </w:tc>
        <w:tc>
          <w:tcPr>
            <w:tcW w:w="1278" w:type="dxa"/>
          </w:tcPr>
          <w:p w:rsidR="007D1613" w:rsidRDefault="007D1613">
            <w:pPr>
              <w:pStyle w:val="TableParagraph"/>
              <w:rPr>
                <w:rFonts w:ascii="Times New Roman"/>
                <w:b/>
                <w:sz w:val="20"/>
              </w:rPr>
            </w:pPr>
          </w:p>
          <w:p w:rsidR="007D1613" w:rsidRDefault="007D1613">
            <w:pPr>
              <w:pStyle w:val="TableParagraph"/>
              <w:spacing w:before="9"/>
              <w:rPr>
                <w:rFonts w:ascii="Times New Roman"/>
                <w:b/>
                <w:sz w:val="25"/>
              </w:rPr>
            </w:pPr>
          </w:p>
          <w:p w:rsidR="007D1613" w:rsidRDefault="00D37413">
            <w:pPr>
              <w:pStyle w:val="TableParagraph"/>
              <w:ind w:left="325"/>
            </w:pPr>
            <w:r>
              <w:t>早体温</w:t>
            </w:r>
          </w:p>
        </w:tc>
        <w:tc>
          <w:tcPr>
            <w:tcW w:w="1275" w:type="dxa"/>
          </w:tcPr>
          <w:p w:rsidR="007D1613" w:rsidRDefault="007D1613">
            <w:pPr>
              <w:pStyle w:val="TableParagraph"/>
              <w:rPr>
                <w:rFonts w:ascii="Times New Roman"/>
                <w:b/>
                <w:sz w:val="20"/>
              </w:rPr>
            </w:pPr>
          </w:p>
          <w:p w:rsidR="007D1613" w:rsidRDefault="007D1613">
            <w:pPr>
              <w:pStyle w:val="TableParagraph"/>
              <w:spacing w:before="9"/>
              <w:rPr>
                <w:rFonts w:ascii="Times New Roman"/>
                <w:b/>
                <w:sz w:val="25"/>
              </w:rPr>
            </w:pPr>
          </w:p>
          <w:p w:rsidR="007D1613" w:rsidRDefault="00D37413">
            <w:pPr>
              <w:pStyle w:val="TableParagraph"/>
              <w:ind w:left="322"/>
            </w:pPr>
            <w:r>
              <w:t>晚体温</w:t>
            </w:r>
          </w:p>
        </w:tc>
        <w:tc>
          <w:tcPr>
            <w:tcW w:w="6098" w:type="dxa"/>
          </w:tcPr>
          <w:p w:rsidR="007D1613" w:rsidRDefault="007D1613">
            <w:pPr>
              <w:pStyle w:val="TableParagraph"/>
              <w:rPr>
                <w:rFonts w:ascii="Times New Roman"/>
                <w:b/>
                <w:sz w:val="18"/>
              </w:rPr>
            </w:pPr>
          </w:p>
          <w:p w:rsidR="007D1613" w:rsidRDefault="00D37413">
            <w:pPr>
              <w:pStyle w:val="TableParagraph"/>
              <w:ind w:left="106"/>
            </w:pPr>
            <w:r>
              <w:t>是否有以下症状</w:t>
            </w:r>
          </w:p>
          <w:p w:rsidR="007D1613" w:rsidRDefault="00D37413">
            <w:pPr>
              <w:pStyle w:val="TableParagraph"/>
              <w:spacing w:before="51"/>
              <w:ind w:left="106"/>
            </w:pPr>
            <w:r>
              <w:t>①</w:t>
            </w:r>
            <w:r>
              <w:t>发热</w:t>
            </w:r>
            <w:r>
              <w:t>②</w:t>
            </w:r>
            <w:r>
              <w:t>乏力</w:t>
            </w:r>
            <w:r>
              <w:t>③</w:t>
            </w:r>
            <w:r>
              <w:t>咳嗽或打喷嚏</w:t>
            </w:r>
            <w:r>
              <w:t>④</w:t>
            </w:r>
            <w:r>
              <w:t>咽痛</w:t>
            </w:r>
            <w:r>
              <w:t>⑤</w:t>
            </w:r>
            <w:r>
              <w:t>腹泻</w:t>
            </w:r>
            <w:r>
              <w:t>⑥</w:t>
            </w:r>
            <w:r>
              <w:t>呕吐</w:t>
            </w:r>
            <w:r>
              <w:t>⑦</w:t>
            </w:r>
            <w:r>
              <w:t>黄疸</w:t>
            </w:r>
            <w:r>
              <w:t>⑧</w:t>
            </w:r>
            <w:r>
              <w:t>皮疹</w:t>
            </w:r>
          </w:p>
          <w:p w:rsidR="007D1613" w:rsidRDefault="00D37413">
            <w:pPr>
              <w:pStyle w:val="TableParagraph"/>
              <w:spacing w:before="50"/>
              <w:ind w:left="106"/>
            </w:pPr>
            <w:r>
              <w:t>⑨</w:t>
            </w:r>
            <w:r>
              <w:t>结膜充血</w:t>
            </w:r>
            <w:r>
              <w:t>⑩</w:t>
            </w:r>
            <w:r>
              <w:t>都没有</w:t>
            </w:r>
          </w:p>
        </w:tc>
        <w:tc>
          <w:tcPr>
            <w:tcW w:w="2838" w:type="dxa"/>
          </w:tcPr>
          <w:p w:rsidR="007D1613" w:rsidRDefault="00D37413">
            <w:pPr>
              <w:pStyle w:val="TableParagraph"/>
              <w:spacing w:before="46" w:line="285" w:lineRule="auto"/>
              <w:ind w:left="105" w:right="97"/>
            </w:pPr>
            <w:r>
              <w:rPr>
                <w:spacing w:val="-13"/>
              </w:rPr>
              <w:t>如出现以上所列现症状，是否</w:t>
            </w:r>
            <w:r>
              <w:rPr>
                <w:spacing w:val="-5"/>
              </w:rPr>
              <w:t>排除疑似传染病</w:t>
            </w:r>
          </w:p>
          <w:p w:rsidR="007D1613" w:rsidRDefault="00D37413">
            <w:pPr>
              <w:pStyle w:val="TableParagraph"/>
              <w:spacing w:before="1"/>
              <w:ind w:left="105"/>
            </w:pPr>
            <w:r>
              <w:rPr>
                <w:spacing w:val="-3"/>
              </w:rPr>
              <w:t>①</w:t>
            </w:r>
            <w:r>
              <w:rPr>
                <w:spacing w:val="-3"/>
              </w:rPr>
              <w:t>是</w:t>
            </w:r>
          </w:p>
          <w:p w:rsidR="007D1613" w:rsidRDefault="00D37413">
            <w:pPr>
              <w:pStyle w:val="TableParagraph"/>
              <w:spacing w:before="50" w:line="252" w:lineRule="exact"/>
              <w:ind w:left="105"/>
            </w:pPr>
            <w:r>
              <w:rPr>
                <w:spacing w:val="-3"/>
              </w:rPr>
              <w:t>②</w:t>
            </w:r>
            <w:r>
              <w:rPr>
                <w:spacing w:val="-3"/>
              </w:rPr>
              <w:t>否</w:t>
            </w:r>
          </w:p>
        </w:tc>
      </w:tr>
      <w:tr w:rsidR="007D1613">
        <w:trPr>
          <w:trHeight w:val="568"/>
        </w:trPr>
        <w:tc>
          <w:tcPr>
            <w:tcW w:w="1575" w:type="dxa"/>
            <w:vAlign w:val="center"/>
          </w:tcPr>
          <w:p w:rsidR="007D1613" w:rsidRDefault="00D37413">
            <w:pPr>
              <w:pStyle w:val="TableParagraph"/>
              <w:jc w:val="center"/>
              <w:rPr>
                <w:rFonts w:ascii="Times New Roman"/>
                <w:sz w:val="26"/>
              </w:rPr>
            </w:pPr>
            <w:r>
              <w:rPr>
                <w:rFonts w:ascii="Times New Roman" w:hint="eastAsia"/>
                <w:sz w:val="26"/>
              </w:rPr>
              <w:t>6</w:t>
            </w:r>
            <w:r>
              <w:rPr>
                <w:rFonts w:ascii="Times New Roman" w:hint="eastAsia"/>
                <w:sz w:val="26"/>
              </w:rPr>
              <w:t>月</w:t>
            </w:r>
            <w:r>
              <w:rPr>
                <w:rFonts w:ascii="Times New Roman" w:hint="eastAsia"/>
                <w:sz w:val="26"/>
              </w:rPr>
              <w:t>1</w:t>
            </w:r>
            <w:r>
              <w:rPr>
                <w:rFonts w:ascii="Times New Roman"/>
                <w:sz w:val="26"/>
              </w:rPr>
              <w:t>4</w:t>
            </w:r>
            <w:r>
              <w:rPr>
                <w:rFonts w:ascii="Times New Roman" w:hint="eastAsia"/>
                <w:sz w:val="26"/>
              </w:rPr>
              <w:t>日</w:t>
            </w:r>
          </w:p>
        </w:tc>
        <w:tc>
          <w:tcPr>
            <w:tcW w:w="1085" w:type="dxa"/>
            <w:vAlign w:val="center"/>
          </w:tcPr>
          <w:p w:rsidR="007D1613" w:rsidRDefault="007D1613">
            <w:pPr>
              <w:pStyle w:val="TableParagraph"/>
              <w:jc w:val="center"/>
              <w:rPr>
                <w:rFonts w:ascii="Times New Roman"/>
                <w:sz w:val="26"/>
              </w:rPr>
            </w:pPr>
          </w:p>
        </w:tc>
        <w:tc>
          <w:tcPr>
            <w:tcW w:w="1278" w:type="dxa"/>
            <w:vAlign w:val="center"/>
          </w:tcPr>
          <w:p w:rsidR="007D1613" w:rsidRDefault="007D1613">
            <w:pPr>
              <w:pStyle w:val="TableParagraph"/>
              <w:jc w:val="center"/>
              <w:rPr>
                <w:rFonts w:ascii="Times New Roman"/>
                <w:sz w:val="26"/>
              </w:rPr>
            </w:pPr>
          </w:p>
        </w:tc>
        <w:tc>
          <w:tcPr>
            <w:tcW w:w="1275" w:type="dxa"/>
            <w:vAlign w:val="center"/>
          </w:tcPr>
          <w:p w:rsidR="007D1613" w:rsidRDefault="007D1613">
            <w:pPr>
              <w:pStyle w:val="TableParagraph"/>
              <w:jc w:val="center"/>
              <w:rPr>
                <w:rFonts w:ascii="Times New Roman"/>
                <w:sz w:val="26"/>
              </w:rPr>
            </w:pPr>
          </w:p>
        </w:tc>
        <w:tc>
          <w:tcPr>
            <w:tcW w:w="6098" w:type="dxa"/>
            <w:vAlign w:val="center"/>
          </w:tcPr>
          <w:p w:rsidR="007D1613" w:rsidRDefault="007D1613">
            <w:pPr>
              <w:pStyle w:val="TableParagraph"/>
              <w:jc w:val="center"/>
              <w:rPr>
                <w:rFonts w:ascii="Times New Roman"/>
                <w:sz w:val="26"/>
              </w:rPr>
            </w:pPr>
          </w:p>
        </w:tc>
        <w:tc>
          <w:tcPr>
            <w:tcW w:w="2838" w:type="dxa"/>
            <w:vAlign w:val="center"/>
          </w:tcPr>
          <w:p w:rsidR="007D1613" w:rsidRDefault="007D1613">
            <w:pPr>
              <w:pStyle w:val="TableParagraph"/>
              <w:jc w:val="center"/>
              <w:rPr>
                <w:rFonts w:ascii="Times New Roman"/>
                <w:sz w:val="26"/>
              </w:rPr>
            </w:pPr>
          </w:p>
        </w:tc>
      </w:tr>
      <w:tr w:rsidR="007D1613">
        <w:trPr>
          <w:trHeight w:val="566"/>
        </w:trPr>
        <w:tc>
          <w:tcPr>
            <w:tcW w:w="1575" w:type="dxa"/>
            <w:vAlign w:val="center"/>
          </w:tcPr>
          <w:p w:rsidR="007D1613" w:rsidRDefault="00D37413">
            <w:pPr>
              <w:pStyle w:val="TableParagraph"/>
              <w:jc w:val="center"/>
              <w:rPr>
                <w:rFonts w:ascii="Times New Roman"/>
                <w:sz w:val="26"/>
              </w:rPr>
            </w:pPr>
            <w:r>
              <w:rPr>
                <w:rFonts w:ascii="Times New Roman"/>
                <w:sz w:val="26"/>
              </w:rPr>
              <w:t>…</w:t>
            </w:r>
            <w:bookmarkStart w:id="0" w:name="_GoBack"/>
            <w:bookmarkEnd w:id="0"/>
          </w:p>
        </w:tc>
        <w:tc>
          <w:tcPr>
            <w:tcW w:w="1085" w:type="dxa"/>
            <w:vAlign w:val="center"/>
          </w:tcPr>
          <w:p w:rsidR="007D1613" w:rsidRDefault="007D1613">
            <w:pPr>
              <w:pStyle w:val="TableParagraph"/>
              <w:jc w:val="center"/>
              <w:rPr>
                <w:rFonts w:ascii="Times New Roman"/>
                <w:sz w:val="26"/>
              </w:rPr>
            </w:pPr>
          </w:p>
        </w:tc>
        <w:tc>
          <w:tcPr>
            <w:tcW w:w="1278" w:type="dxa"/>
            <w:vAlign w:val="center"/>
          </w:tcPr>
          <w:p w:rsidR="007D1613" w:rsidRDefault="007D1613">
            <w:pPr>
              <w:pStyle w:val="TableParagraph"/>
              <w:jc w:val="center"/>
              <w:rPr>
                <w:rFonts w:ascii="Times New Roman"/>
                <w:sz w:val="26"/>
              </w:rPr>
            </w:pPr>
          </w:p>
        </w:tc>
        <w:tc>
          <w:tcPr>
            <w:tcW w:w="1275" w:type="dxa"/>
            <w:vAlign w:val="center"/>
          </w:tcPr>
          <w:p w:rsidR="007D1613" w:rsidRDefault="007D1613">
            <w:pPr>
              <w:pStyle w:val="TableParagraph"/>
              <w:jc w:val="center"/>
              <w:rPr>
                <w:rFonts w:ascii="Times New Roman"/>
                <w:sz w:val="26"/>
              </w:rPr>
            </w:pPr>
          </w:p>
        </w:tc>
        <w:tc>
          <w:tcPr>
            <w:tcW w:w="6098" w:type="dxa"/>
            <w:vAlign w:val="center"/>
          </w:tcPr>
          <w:p w:rsidR="007D1613" w:rsidRDefault="007D1613">
            <w:pPr>
              <w:pStyle w:val="TableParagraph"/>
              <w:jc w:val="center"/>
              <w:rPr>
                <w:rFonts w:ascii="Times New Roman"/>
                <w:sz w:val="26"/>
              </w:rPr>
            </w:pPr>
          </w:p>
        </w:tc>
        <w:tc>
          <w:tcPr>
            <w:tcW w:w="2838" w:type="dxa"/>
            <w:vAlign w:val="center"/>
          </w:tcPr>
          <w:p w:rsidR="007D1613" w:rsidRDefault="007D1613">
            <w:pPr>
              <w:pStyle w:val="TableParagraph"/>
              <w:jc w:val="center"/>
              <w:rPr>
                <w:rFonts w:ascii="Times New Roman"/>
                <w:sz w:val="26"/>
              </w:rPr>
            </w:pPr>
          </w:p>
        </w:tc>
      </w:tr>
      <w:tr w:rsidR="007D1613">
        <w:trPr>
          <w:trHeight w:val="568"/>
        </w:trPr>
        <w:tc>
          <w:tcPr>
            <w:tcW w:w="1575" w:type="dxa"/>
            <w:vAlign w:val="center"/>
          </w:tcPr>
          <w:p w:rsidR="007D1613" w:rsidRDefault="00D37413">
            <w:pPr>
              <w:pStyle w:val="TableParagraph"/>
              <w:jc w:val="center"/>
              <w:rPr>
                <w:rFonts w:ascii="Times New Roman"/>
                <w:sz w:val="26"/>
              </w:rPr>
            </w:pPr>
            <w:r>
              <w:rPr>
                <w:rFonts w:ascii="Times New Roman"/>
                <w:sz w:val="26"/>
              </w:rPr>
              <w:t>…</w:t>
            </w:r>
          </w:p>
        </w:tc>
        <w:tc>
          <w:tcPr>
            <w:tcW w:w="1085" w:type="dxa"/>
            <w:vAlign w:val="center"/>
          </w:tcPr>
          <w:p w:rsidR="007D1613" w:rsidRDefault="007D1613">
            <w:pPr>
              <w:pStyle w:val="TableParagraph"/>
              <w:jc w:val="center"/>
              <w:rPr>
                <w:rFonts w:ascii="Times New Roman"/>
                <w:sz w:val="26"/>
              </w:rPr>
            </w:pPr>
          </w:p>
        </w:tc>
        <w:tc>
          <w:tcPr>
            <w:tcW w:w="1278" w:type="dxa"/>
            <w:vAlign w:val="center"/>
          </w:tcPr>
          <w:p w:rsidR="007D1613" w:rsidRDefault="007D1613">
            <w:pPr>
              <w:pStyle w:val="TableParagraph"/>
              <w:jc w:val="center"/>
              <w:rPr>
                <w:rFonts w:ascii="Times New Roman"/>
                <w:sz w:val="26"/>
              </w:rPr>
            </w:pPr>
          </w:p>
        </w:tc>
        <w:tc>
          <w:tcPr>
            <w:tcW w:w="1275" w:type="dxa"/>
            <w:vAlign w:val="center"/>
          </w:tcPr>
          <w:p w:rsidR="007D1613" w:rsidRDefault="007D1613">
            <w:pPr>
              <w:pStyle w:val="TableParagraph"/>
              <w:jc w:val="center"/>
              <w:rPr>
                <w:rFonts w:ascii="Times New Roman"/>
                <w:sz w:val="26"/>
              </w:rPr>
            </w:pPr>
          </w:p>
        </w:tc>
        <w:tc>
          <w:tcPr>
            <w:tcW w:w="6098" w:type="dxa"/>
            <w:vAlign w:val="center"/>
          </w:tcPr>
          <w:p w:rsidR="007D1613" w:rsidRDefault="007D1613">
            <w:pPr>
              <w:pStyle w:val="TableParagraph"/>
              <w:jc w:val="center"/>
              <w:rPr>
                <w:rFonts w:ascii="Times New Roman"/>
                <w:sz w:val="26"/>
              </w:rPr>
            </w:pPr>
          </w:p>
        </w:tc>
        <w:tc>
          <w:tcPr>
            <w:tcW w:w="2838" w:type="dxa"/>
            <w:vAlign w:val="center"/>
          </w:tcPr>
          <w:p w:rsidR="007D1613" w:rsidRDefault="007D1613">
            <w:pPr>
              <w:pStyle w:val="TableParagraph"/>
              <w:jc w:val="center"/>
              <w:rPr>
                <w:rFonts w:ascii="Times New Roman"/>
                <w:sz w:val="26"/>
              </w:rPr>
            </w:pPr>
          </w:p>
        </w:tc>
      </w:tr>
      <w:tr w:rsidR="007D1613">
        <w:trPr>
          <w:trHeight w:val="566"/>
        </w:trPr>
        <w:tc>
          <w:tcPr>
            <w:tcW w:w="1575" w:type="dxa"/>
            <w:vAlign w:val="center"/>
          </w:tcPr>
          <w:p w:rsidR="007D1613" w:rsidRDefault="00D37413">
            <w:pPr>
              <w:pStyle w:val="TableParagraph"/>
              <w:jc w:val="center"/>
              <w:rPr>
                <w:rFonts w:ascii="Times New Roman"/>
                <w:sz w:val="26"/>
              </w:rPr>
            </w:pPr>
            <w:r>
              <w:rPr>
                <w:rFonts w:ascii="Times New Roman"/>
                <w:sz w:val="26"/>
              </w:rPr>
              <w:t>…</w:t>
            </w:r>
          </w:p>
        </w:tc>
        <w:tc>
          <w:tcPr>
            <w:tcW w:w="1085" w:type="dxa"/>
            <w:vAlign w:val="center"/>
          </w:tcPr>
          <w:p w:rsidR="007D1613" w:rsidRDefault="007D1613">
            <w:pPr>
              <w:pStyle w:val="TableParagraph"/>
              <w:jc w:val="center"/>
              <w:rPr>
                <w:rFonts w:ascii="Times New Roman"/>
                <w:sz w:val="26"/>
              </w:rPr>
            </w:pPr>
          </w:p>
        </w:tc>
        <w:tc>
          <w:tcPr>
            <w:tcW w:w="1278" w:type="dxa"/>
            <w:vAlign w:val="center"/>
          </w:tcPr>
          <w:p w:rsidR="007D1613" w:rsidRDefault="007D1613">
            <w:pPr>
              <w:pStyle w:val="TableParagraph"/>
              <w:jc w:val="center"/>
              <w:rPr>
                <w:rFonts w:ascii="Times New Roman"/>
                <w:sz w:val="26"/>
              </w:rPr>
            </w:pPr>
          </w:p>
        </w:tc>
        <w:tc>
          <w:tcPr>
            <w:tcW w:w="1275" w:type="dxa"/>
            <w:vAlign w:val="center"/>
          </w:tcPr>
          <w:p w:rsidR="007D1613" w:rsidRDefault="007D1613">
            <w:pPr>
              <w:pStyle w:val="TableParagraph"/>
              <w:jc w:val="center"/>
              <w:rPr>
                <w:rFonts w:ascii="Times New Roman"/>
                <w:sz w:val="26"/>
              </w:rPr>
            </w:pPr>
          </w:p>
        </w:tc>
        <w:tc>
          <w:tcPr>
            <w:tcW w:w="6098" w:type="dxa"/>
            <w:vAlign w:val="center"/>
          </w:tcPr>
          <w:p w:rsidR="007D1613" w:rsidRDefault="007D1613">
            <w:pPr>
              <w:pStyle w:val="TableParagraph"/>
              <w:jc w:val="center"/>
              <w:rPr>
                <w:rFonts w:ascii="Times New Roman"/>
                <w:sz w:val="26"/>
              </w:rPr>
            </w:pPr>
          </w:p>
        </w:tc>
        <w:tc>
          <w:tcPr>
            <w:tcW w:w="2838" w:type="dxa"/>
            <w:vAlign w:val="center"/>
          </w:tcPr>
          <w:p w:rsidR="007D1613" w:rsidRDefault="007D1613">
            <w:pPr>
              <w:pStyle w:val="TableParagraph"/>
              <w:jc w:val="center"/>
              <w:rPr>
                <w:rFonts w:ascii="Times New Roman"/>
                <w:sz w:val="26"/>
              </w:rPr>
            </w:pPr>
          </w:p>
        </w:tc>
      </w:tr>
      <w:tr w:rsidR="00B95F8C">
        <w:trPr>
          <w:trHeight w:val="566"/>
        </w:trPr>
        <w:tc>
          <w:tcPr>
            <w:tcW w:w="1575" w:type="dxa"/>
            <w:vAlign w:val="center"/>
          </w:tcPr>
          <w:p w:rsidR="00B95F8C" w:rsidRDefault="00B95F8C">
            <w:pPr>
              <w:pStyle w:val="TableParagraph"/>
              <w:jc w:val="center"/>
              <w:rPr>
                <w:rFonts w:ascii="Times New Roman"/>
                <w:sz w:val="26"/>
              </w:rPr>
            </w:pPr>
            <w:r>
              <w:rPr>
                <w:rFonts w:ascii="Times New Roman"/>
                <w:sz w:val="26"/>
              </w:rPr>
              <w:t>…</w:t>
            </w:r>
          </w:p>
        </w:tc>
        <w:tc>
          <w:tcPr>
            <w:tcW w:w="1085" w:type="dxa"/>
            <w:vAlign w:val="center"/>
          </w:tcPr>
          <w:p w:rsidR="00B95F8C" w:rsidRDefault="00B95F8C">
            <w:pPr>
              <w:pStyle w:val="TableParagraph"/>
              <w:jc w:val="center"/>
              <w:rPr>
                <w:rFonts w:ascii="Times New Roman"/>
                <w:sz w:val="26"/>
              </w:rPr>
            </w:pPr>
          </w:p>
        </w:tc>
        <w:tc>
          <w:tcPr>
            <w:tcW w:w="1278" w:type="dxa"/>
            <w:vAlign w:val="center"/>
          </w:tcPr>
          <w:p w:rsidR="00B95F8C" w:rsidRDefault="00B95F8C">
            <w:pPr>
              <w:pStyle w:val="TableParagraph"/>
              <w:jc w:val="center"/>
              <w:rPr>
                <w:rFonts w:ascii="Times New Roman"/>
                <w:sz w:val="26"/>
              </w:rPr>
            </w:pPr>
          </w:p>
        </w:tc>
        <w:tc>
          <w:tcPr>
            <w:tcW w:w="1275" w:type="dxa"/>
            <w:vAlign w:val="center"/>
          </w:tcPr>
          <w:p w:rsidR="00B95F8C" w:rsidRDefault="00B95F8C">
            <w:pPr>
              <w:pStyle w:val="TableParagraph"/>
              <w:jc w:val="center"/>
              <w:rPr>
                <w:rFonts w:ascii="Times New Roman"/>
                <w:sz w:val="26"/>
              </w:rPr>
            </w:pPr>
          </w:p>
        </w:tc>
        <w:tc>
          <w:tcPr>
            <w:tcW w:w="6098" w:type="dxa"/>
            <w:vAlign w:val="center"/>
          </w:tcPr>
          <w:p w:rsidR="00B95F8C" w:rsidRDefault="00B95F8C">
            <w:pPr>
              <w:pStyle w:val="TableParagraph"/>
              <w:jc w:val="center"/>
              <w:rPr>
                <w:rFonts w:ascii="Times New Roman"/>
                <w:sz w:val="26"/>
              </w:rPr>
            </w:pPr>
          </w:p>
        </w:tc>
        <w:tc>
          <w:tcPr>
            <w:tcW w:w="2838" w:type="dxa"/>
            <w:vAlign w:val="center"/>
          </w:tcPr>
          <w:p w:rsidR="00B95F8C" w:rsidRDefault="00B95F8C">
            <w:pPr>
              <w:pStyle w:val="TableParagraph"/>
              <w:jc w:val="center"/>
              <w:rPr>
                <w:rFonts w:ascii="Times New Roman"/>
                <w:sz w:val="26"/>
              </w:rPr>
            </w:pPr>
          </w:p>
        </w:tc>
      </w:tr>
      <w:tr w:rsidR="007D1613">
        <w:trPr>
          <w:trHeight w:val="565"/>
        </w:trPr>
        <w:tc>
          <w:tcPr>
            <w:tcW w:w="1575" w:type="dxa"/>
            <w:vAlign w:val="center"/>
          </w:tcPr>
          <w:p w:rsidR="007D1613" w:rsidRDefault="00D37413">
            <w:pPr>
              <w:pStyle w:val="TableParagraph"/>
              <w:jc w:val="center"/>
              <w:rPr>
                <w:rFonts w:ascii="Times New Roman"/>
                <w:sz w:val="26"/>
              </w:rPr>
            </w:pPr>
            <w:r>
              <w:rPr>
                <w:rFonts w:ascii="Times New Roman" w:hint="eastAsia"/>
                <w:sz w:val="26"/>
              </w:rPr>
              <w:t>6</w:t>
            </w:r>
            <w:r>
              <w:rPr>
                <w:rFonts w:ascii="Times New Roman" w:hint="eastAsia"/>
                <w:sz w:val="26"/>
              </w:rPr>
              <w:t>月</w:t>
            </w:r>
            <w:r>
              <w:rPr>
                <w:rFonts w:ascii="Times New Roman" w:hint="eastAsia"/>
                <w:sz w:val="26"/>
              </w:rPr>
              <w:t>2</w:t>
            </w:r>
            <w:r>
              <w:rPr>
                <w:rFonts w:ascii="Times New Roman"/>
                <w:sz w:val="26"/>
              </w:rPr>
              <w:t>8</w:t>
            </w:r>
            <w:r>
              <w:rPr>
                <w:rFonts w:ascii="Times New Roman" w:hint="eastAsia"/>
                <w:sz w:val="26"/>
              </w:rPr>
              <w:t>日</w:t>
            </w:r>
          </w:p>
        </w:tc>
        <w:tc>
          <w:tcPr>
            <w:tcW w:w="1085" w:type="dxa"/>
            <w:vAlign w:val="center"/>
          </w:tcPr>
          <w:p w:rsidR="007D1613" w:rsidRDefault="007D1613">
            <w:pPr>
              <w:pStyle w:val="TableParagraph"/>
              <w:jc w:val="center"/>
              <w:rPr>
                <w:rFonts w:ascii="Times New Roman"/>
                <w:sz w:val="26"/>
              </w:rPr>
            </w:pPr>
          </w:p>
        </w:tc>
        <w:tc>
          <w:tcPr>
            <w:tcW w:w="1278" w:type="dxa"/>
            <w:vAlign w:val="center"/>
          </w:tcPr>
          <w:p w:rsidR="007D1613" w:rsidRDefault="007D1613">
            <w:pPr>
              <w:pStyle w:val="TableParagraph"/>
              <w:jc w:val="center"/>
              <w:rPr>
                <w:rFonts w:ascii="Times New Roman"/>
                <w:sz w:val="26"/>
              </w:rPr>
            </w:pPr>
          </w:p>
        </w:tc>
        <w:tc>
          <w:tcPr>
            <w:tcW w:w="1275" w:type="dxa"/>
            <w:vAlign w:val="center"/>
          </w:tcPr>
          <w:p w:rsidR="007D1613" w:rsidRDefault="007D1613">
            <w:pPr>
              <w:pStyle w:val="TableParagraph"/>
              <w:jc w:val="center"/>
              <w:rPr>
                <w:rFonts w:ascii="Times New Roman"/>
                <w:sz w:val="26"/>
              </w:rPr>
            </w:pPr>
          </w:p>
        </w:tc>
        <w:tc>
          <w:tcPr>
            <w:tcW w:w="6098" w:type="dxa"/>
            <w:vAlign w:val="center"/>
          </w:tcPr>
          <w:p w:rsidR="007D1613" w:rsidRDefault="007D1613">
            <w:pPr>
              <w:pStyle w:val="TableParagraph"/>
              <w:jc w:val="center"/>
              <w:rPr>
                <w:rFonts w:ascii="Times New Roman"/>
                <w:sz w:val="26"/>
              </w:rPr>
            </w:pPr>
          </w:p>
        </w:tc>
        <w:tc>
          <w:tcPr>
            <w:tcW w:w="2838" w:type="dxa"/>
            <w:vAlign w:val="center"/>
          </w:tcPr>
          <w:p w:rsidR="007D1613" w:rsidRDefault="007D1613">
            <w:pPr>
              <w:pStyle w:val="TableParagraph"/>
              <w:jc w:val="center"/>
              <w:rPr>
                <w:rFonts w:ascii="Times New Roman"/>
                <w:sz w:val="26"/>
              </w:rPr>
            </w:pPr>
          </w:p>
        </w:tc>
      </w:tr>
    </w:tbl>
    <w:p w:rsidR="00B95F8C" w:rsidRDefault="00D37413">
      <w:pPr>
        <w:widowControl/>
        <w:spacing w:beforeLines="100" w:before="240" w:afterLines="100" w:after="240"/>
        <w:ind w:firstLineChars="100" w:firstLine="306"/>
        <w:jc w:val="left"/>
        <w:rPr>
          <w:rFonts w:ascii="仿宋" w:eastAsia="仿宋"/>
          <w:b/>
          <w:w w:val="95"/>
          <w:sz w:val="32"/>
        </w:rPr>
      </w:pPr>
      <w:r>
        <w:rPr>
          <w:rFonts w:ascii="仿宋" w:eastAsia="仿宋" w:hint="eastAsia"/>
          <w:b/>
          <w:w w:val="95"/>
          <w:sz w:val="32"/>
        </w:rPr>
        <w:t>单位负责人：</w:t>
      </w:r>
      <w:r>
        <w:rPr>
          <w:rFonts w:ascii="Times New Roman" w:eastAsia="Times New Roman"/>
          <w:b/>
          <w:w w:val="99"/>
          <w:sz w:val="32"/>
          <w:u w:val="single"/>
        </w:rPr>
        <w:t xml:space="preserve"> </w:t>
      </w:r>
      <w:r>
        <w:rPr>
          <w:rFonts w:ascii="Times New Roman" w:eastAsia="宋体" w:hint="eastAsia"/>
          <w:b/>
          <w:w w:val="99"/>
          <w:sz w:val="32"/>
          <w:u w:val="single"/>
        </w:rPr>
        <w:t xml:space="preserve">         </w:t>
      </w:r>
      <w:r>
        <w:rPr>
          <w:rFonts w:ascii="Times New Roman" w:eastAsia="Times New Roman"/>
          <w:b/>
          <w:sz w:val="32"/>
          <w:u w:val="single"/>
        </w:rPr>
        <w:tab/>
      </w:r>
      <w:r>
        <w:rPr>
          <w:rFonts w:ascii="Times New Roman" w:eastAsia="宋体" w:hint="eastAsia"/>
          <w:b/>
          <w:sz w:val="32"/>
        </w:rPr>
        <w:t xml:space="preserve">  </w:t>
      </w:r>
      <w:r>
        <w:rPr>
          <w:rFonts w:ascii="仿宋" w:eastAsia="仿宋" w:hint="eastAsia"/>
          <w:b/>
          <w:w w:val="95"/>
          <w:sz w:val="32"/>
        </w:rPr>
        <w:t>联系电话：</w:t>
      </w:r>
      <w:r>
        <w:rPr>
          <w:rFonts w:ascii="Times New Roman" w:eastAsia="Times New Roman"/>
          <w:b/>
          <w:w w:val="99"/>
          <w:sz w:val="32"/>
          <w:u w:val="single"/>
        </w:rPr>
        <w:t xml:space="preserve"> </w:t>
      </w:r>
      <w:r>
        <w:rPr>
          <w:rFonts w:ascii="Times New Roman" w:eastAsia="宋体" w:hint="eastAsia"/>
          <w:b/>
          <w:w w:val="99"/>
          <w:sz w:val="32"/>
          <w:u w:val="single"/>
        </w:rPr>
        <w:t xml:space="preserve">               </w:t>
      </w:r>
      <w:r>
        <w:rPr>
          <w:rFonts w:ascii="Times New Roman" w:eastAsia="宋体" w:hint="eastAsia"/>
          <w:b/>
          <w:w w:val="99"/>
          <w:sz w:val="32"/>
        </w:rPr>
        <w:t xml:space="preserve">  </w:t>
      </w:r>
      <w:r>
        <w:rPr>
          <w:rFonts w:ascii="仿宋" w:eastAsia="仿宋" w:hint="eastAsia"/>
          <w:b/>
          <w:w w:val="95"/>
          <w:sz w:val="32"/>
        </w:rPr>
        <w:t>日期：</w:t>
      </w:r>
      <w:r>
        <w:rPr>
          <w:rFonts w:ascii="仿宋" w:eastAsia="仿宋" w:hint="eastAsia"/>
          <w:b/>
          <w:w w:val="95"/>
          <w:sz w:val="32"/>
          <w:u w:val="single"/>
        </w:rPr>
        <w:t xml:space="preserve">    </w:t>
      </w:r>
      <w:r>
        <w:rPr>
          <w:rFonts w:ascii="仿宋" w:eastAsia="仿宋" w:hint="eastAsia"/>
          <w:b/>
          <w:w w:val="95"/>
          <w:sz w:val="32"/>
          <w:u w:val="single"/>
        </w:rPr>
        <w:tab/>
      </w:r>
      <w:r>
        <w:rPr>
          <w:rFonts w:ascii="仿宋" w:eastAsia="仿宋" w:hint="eastAsia"/>
          <w:b/>
          <w:w w:val="95"/>
          <w:sz w:val="32"/>
        </w:rPr>
        <w:t>年</w:t>
      </w:r>
      <w:r>
        <w:rPr>
          <w:rFonts w:ascii="仿宋" w:eastAsia="仿宋" w:hint="eastAsia"/>
          <w:b/>
          <w:w w:val="95"/>
          <w:sz w:val="32"/>
          <w:u w:val="single"/>
        </w:rPr>
        <w:t xml:space="preserve"> </w:t>
      </w:r>
      <w:r>
        <w:rPr>
          <w:rFonts w:ascii="仿宋" w:eastAsia="仿宋" w:hint="eastAsia"/>
          <w:b/>
          <w:w w:val="95"/>
          <w:sz w:val="32"/>
          <w:u w:val="single"/>
        </w:rPr>
        <w:tab/>
        <w:t xml:space="preserve"> </w:t>
      </w:r>
      <w:r>
        <w:rPr>
          <w:rFonts w:ascii="仿宋" w:eastAsia="仿宋" w:hint="eastAsia"/>
          <w:b/>
          <w:w w:val="95"/>
          <w:sz w:val="32"/>
        </w:rPr>
        <w:t>月</w:t>
      </w:r>
      <w:r>
        <w:rPr>
          <w:rFonts w:ascii="仿宋" w:eastAsia="仿宋" w:hint="eastAsia"/>
          <w:b/>
          <w:w w:val="95"/>
          <w:sz w:val="32"/>
          <w:u w:val="single"/>
        </w:rPr>
        <w:t xml:space="preserve">    </w:t>
      </w:r>
      <w:r>
        <w:rPr>
          <w:rFonts w:ascii="仿宋" w:eastAsia="仿宋" w:hint="eastAsia"/>
          <w:b/>
          <w:w w:val="95"/>
          <w:sz w:val="32"/>
          <w:u w:val="single"/>
        </w:rPr>
        <w:tab/>
      </w:r>
      <w:r>
        <w:rPr>
          <w:rFonts w:ascii="仿宋" w:eastAsia="仿宋" w:hint="eastAsia"/>
          <w:b/>
          <w:w w:val="95"/>
          <w:sz w:val="32"/>
        </w:rPr>
        <w:t>日</w:t>
      </w:r>
    </w:p>
    <w:sectPr w:rsidR="00B95F8C" w:rsidSect="00B95F8C">
      <w:type w:val="continuous"/>
      <w:pgSz w:w="16840" w:h="11910" w:orient="landscape"/>
      <w:pgMar w:top="1580" w:right="1260" w:bottom="1300" w:left="1200" w:header="720" w:footer="720" w:gutter="0"/>
      <w:cols w:space="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413" w:rsidRDefault="00D37413">
      <w:r>
        <w:separator/>
      </w:r>
    </w:p>
  </w:endnote>
  <w:endnote w:type="continuationSeparator" w:id="0">
    <w:p w:rsidR="00D37413" w:rsidRDefault="00D3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13" w:rsidRDefault="007D161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413" w:rsidRDefault="00D37413">
      <w:r>
        <w:separator/>
      </w:r>
    </w:p>
  </w:footnote>
  <w:footnote w:type="continuationSeparator" w:id="0">
    <w:p w:rsidR="00D37413" w:rsidRDefault="00D37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C6867"/>
    <w:rsid w:val="000525EC"/>
    <w:rsid w:val="006E327F"/>
    <w:rsid w:val="007D1613"/>
    <w:rsid w:val="007E5BB7"/>
    <w:rsid w:val="00915A9D"/>
    <w:rsid w:val="009C66B8"/>
    <w:rsid w:val="009D1A3E"/>
    <w:rsid w:val="00B95F8C"/>
    <w:rsid w:val="00CA7279"/>
    <w:rsid w:val="00CB4E0D"/>
    <w:rsid w:val="00D37413"/>
    <w:rsid w:val="00DE092F"/>
    <w:rsid w:val="00FD7C7D"/>
    <w:rsid w:val="0DAC6867"/>
    <w:rsid w:val="264232AB"/>
    <w:rsid w:val="6E3E1A74"/>
    <w:rsid w:val="7B003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DC61E4D"/>
  <w15:docId w15:val="{53EEE96B-DA47-4432-B1E1-E3E7EE09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pPr>
      <w:ind w:left="218"/>
      <w:outlineLvl w:val="0"/>
    </w:pPr>
    <w:rPr>
      <w:rFonts w:ascii="方正小标宋简体" w:eastAsia="方正小标宋简体" w:hAnsi="方正小标宋简体" w:cs="方正小标宋简体"/>
      <w:sz w:val="44"/>
      <w:szCs w:val="44"/>
      <w:lang w:val="zh-CN" w:bidi="zh-CN"/>
    </w:rPr>
  </w:style>
  <w:style w:type="paragraph" w:styleId="2">
    <w:name w:val="heading 2"/>
    <w:basedOn w:val="a"/>
    <w:next w:val="a"/>
    <w:uiPriority w:val="1"/>
    <w:qFormat/>
    <w:pPr>
      <w:spacing w:before="23"/>
      <w:ind w:left="218"/>
      <w:outlineLvl w:val="1"/>
    </w:pPr>
    <w:rPr>
      <w:rFonts w:ascii="仿宋" w:eastAsia="仿宋" w:hAnsi="仿宋" w:cs="仿宋"/>
      <w:b/>
      <w:bCs/>
      <w:sz w:val="32"/>
      <w:szCs w:val="32"/>
      <w:lang w:val="zh-CN" w:bidi="zh-CN"/>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_GB2312" w:eastAsia="仿宋_GB2312" w:hAnsi="仿宋_GB2312" w:cs="仿宋_GB2312"/>
      <w:sz w:val="32"/>
      <w:szCs w:val="32"/>
      <w:lang w:val="zh-CN" w:bidi="zh-CN"/>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99"/>
    <w:qFormat/>
    <w:pPr>
      <w:ind w:firstLineChars="200" w:firstLine="420"/>
    </w:pPr>
  </w:style>
  <w:style w:type="paragraph" w:customStyle="1" w:styleId="Default">
    <w:name w:val="Default"/>
    <w:uiPriority w:val="99"/>
    <w:unhideWhenUsed/>
    <w:qFormat/>
    <w:pPr>
      <w:widowControl w:val="0"/>
      <w:autoSpaceDE w:val="0"/>
      <w:autoSpaceDN w:val="0"/>
      <w:adjustRightInd w:val="0"/>
    </w:pPr>
    <w:rPr>
      <w:rFonts w:ascii="方正小标宋简体" w:eastAsia="方正小标宋简体" w:hAnsi="方正小标宋简体" w:hint="eastAsia"/>
      <w:color w:val="000000"/>
      <w:sz w:val="24"/>
    </w:rPr>
  </w:style>
  <w:style w:type="character" w:customStyle="1" w:styleId="font31">
    <w:name w:val="font31"/>
    <w:basedOn w:val="a0"/>
    <w:qFormat/>
    <w:rPr>
      <w:rFonts w:ascii="宋体" w:eastAsia="宋体" w:hAnsi="宋体" w:cs="宋体" w:hint="eastAsia"/>
      <w:color w:val="000000"/>
      <w:sz w:val="20"/>
      <w:szCs w:val="20"/>
      <w:u w:val="none"/>
    </w:rPr>
  </w:style>
  <w:style w:type="paragraph" w:customStyle="1" w:styleId="TableParagraph">
    <w:name w:val="Table Paragraph"/>
    <w:basedOn w:val="a"/>
    <w:uiPriority w:val="1"/>
    <w:qFormat/>
    <w:rPr>
      <w:rFonts w:ascii="黑体" w:eastAsia="黑体" w:hAnsi="黑体" w:cs="黑体"/>
      <w:lang w:val="zh-CN" w:bidi="zh-CN"/>
    </w:rPr>
  </w:style>
  <w:style w:type="character" w:customStyle="1" w:styleId="font11">
    <w:name w:val="font11"/>
    <w:basedOn w:val="a0"/>
    <w:qFormat/>
    <w:rPr>
      <w:rFonts w:ascii="宋体" w:eastAsia="宋体" w:hAnsi="宋体" w:cs="宋体" w:hint="eastAsia"/>
      <w:b/>
      <w:color w:val="000000"/>
      <w:sz w:val="20"/>
      <w:szCs w:val="20"/>
      <w:u w:val="none"/>
    </w:rPr>
  </w:style>
  <w:style w:type="paragraph" w:styleId="a7">
    <w:name w:val="Balloon Text"/>
    <w:basedOn w:val="a"/>
    <w:link w:val="a8"/>
    <w:rsid w:val="00915A9D"/>
    <w:rPr>
      <w:sz w:val="18"/>
      <w:szCs w:val="18"/>
    </w:rPr>
  </w:style>
  <w:style w:type="character" w:customStyle="1" w:styleId="a8">
    <w:name w:val="批注框文本 字符"/>
    <w:basedOn w:val="a0"/>
    <w:link w:val="a7"/>
    <w:rsid w:val="00915A9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165</Words>
  <Characters>947</Characters>
  <Application>Microsoft Office Word</Application>
  <DocSecurity>0</DocSecurity>
  <Lines>7</Lines>
  <Paragraphs>2</Paragraphs>
  <ScaleCrop>false</ScaleCrop>
  <Company>微软中国</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高群</dc:creator>
  <cp:lastModifiedBy>微软用户</cp:lastModifiedBy>
  <cp:revision>3</cp:revision>
  <cp:lastPrinted>2020-06-13T02:03:00Z</cp:lastPrinted>
  <dcterms:created xsi:type="dcterms:W3CDTF">2020-06-13T02:10:00Z</dcterms:created>
  <dcterms:modified xsi:type="dcterms:W3CDTF">2020-06-13T02:12:00Z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